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26ACDC" w14:textId="639C4160" w:rsidR="00B40E74" w:rsidRDefault="00DE3211" w:rsidP="00E23BD9">
      <w:pPr>
        <w:spacing w:line="0" w:lineRule="atLeast"/>
        <w:jc w:val="center"/>
        <w:rPr>
          <w:rFonts w:ascii="標楷體" w:hAnsi="標楷體" w:cs="Arial"/>
          <w:b/>
        </w:rPr>
      </w:pPr>
      <w:r w:rsidRPr="00DE3211">
        <w:rPr>
          <w:rFonts w:ascii="標楷體" w:hAnsi="標楷體" w:cs="Arial" w:hint="eastAsia"/>
          <w:b/>
          <w:bCs/>
        </w:rPr>
        <w:t>業務終止後之個人資料處理紀錄表</w:t>
      </w:r>
    </w:p>
    <w:p w14:paraId="0D9C21D7" w14:textId="310CABC7" w:rsidR="002A1E2D" w:rsidRPr="00E23BD9" w:rsidRDefault="00E23BD9" w:rsidP="00B40E74">
      <w:pPr>
        <w:spacing w:line="0" w:lineRule="atLeast"/>
        <w:rPr>
          <w:b/>
          <w:bCs/>
        </w:rPr>
      </w:pPr>
      <w:r w:rsidRPr="001233DE">
        <w:rPr>
          <w:rFonts w:ascii="標楷體" w:hAnsi="標楷體" w:cs="Arial" w:hint="eastAsia"/>
        </w:rPr>
        <w:t>日期：</w:t>
      </w:r>
    </w:p>
    <w:tbl>
      <w:tblPr>
        <w:tblW w:w="10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37"/>
        <w:gridCol w:w="3396"/>
        <w:gridCol w:w="1849"/>
        <w:gridCol w:w="3118"/>
      </w:tblGrid>
      <w:tr w:rsidR="00E23BD9" w:rsidRPr="00E23BD9" w14:paraId="122CA4AA" w14:textId="77777777" w:rsidTr="00B34E95">
        <w:trPr>
          <w:cantSplit/>
          <w:trHeight w:val="447"/>
          <w:jc w:val="center"/>
        </w:trPr>
        <w:tc>
          <w:tcPr>
            <w:tcW w:w="2537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9B313" w14:textId="21EFD901" w:rsidR="00E23BD9" w:rsidRPr="00E23BD9" w:rsidRDefault="00DE3211" w:rsidP="00B95D25">
            <w:pPr>
              <w:jc w:val="center"/>
              <w:rPr>
                <w:rFonts w:ascii="標楷體" w:hAnsi="標楷體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標楷體" w:hAnsi="標楷體" w:hint="eastAsia"/>
                <w:b/>
                <w:color w:val="000000" w:themeColor="text1"/>
                <w:sz w:val="24"/>
                <w:szCs w:val="24"/>
              </w:rPr>
              <w:t>處理單位</w:t>
            </w:r>
          </w:p>
        </w:tc>
        <w:tc>
          <w:tcPr>
            <w:tcW w:w="339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7C8A8" w14:textId="77777777" w:rsidR="00E23BD9" w:rsidRPr="00E23BD9" w:rsidRDefault="00E23BD9" w:rsidP="00B95D25">
            <w:pPr>
              <w:jc w:val="center"/>
              <w:rPr>
                <w:rFonts w:ascii="標楷體" w:hAnsi="標楷體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985F5" w14:textId="4149D940" w:rsidR="00E23BD9" w:rsidRPr="00E23BD9" w:rsidRDefault="00DE3211" w:rsidP="00B95D25">
            <w:pPr>
              <w:jc w:val="center"/>
              <w:rPr>
                <w:rFonts w:ascii="標楷體" w:hAnsi="標楷體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標楷體" w:hAnsi="標楷體" w:hint="eastAsia"/>
                <w:b/>
                <w:color w:val="000000" w:themeColor="text1"/>
                <w:sz w:val="24"/>
                <w:szCs w:val="24"/>
              </w:rPr>
              <w:t>處理人</w:t>
            </w:r>
          </w:p>
        </w:tc>
        <w:tc>
          <w:tcPr>
            <w:tcW w:w="311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7494F94B" w14:textId="77777777" w:rsidR="00E23BD9" w:rsidRPr="00E23BD9" w:rsidRDefault="00E23BD9" w:rsidP="00B95D25">
            <w:pPr>
              <w:jc w:val="center"/>
              <w:rPr>
                <w:rFonts w:ascii="標楷體" w:hAnsi="標楷體"/>
                <w:b/>
                <w:color w:val="000000" w:themeColor="text1"/>
                <w:sz w:val="24"/>
                <w:szCs w:val="24"/>
              </w:rPr>
            </w:pPr>
          </w:p>
        </w:tc>
      </w:tr>
      <w:tr w:rsidR="00DE3211" w:rsidRPr="00E23BD9" w14:paraId="7E145E0D" w14:textId="77777777" w:rsidTr="00B34E95">
        <w:trPr>
          <w:cantSplit/>
          <w:trHeight w:val="486"/>
          <w:jc w:val="center"/>
        </w:trPr>
        <w:tc>
          <w:tcPr>
            <w:tcW w:w="253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5CF52" w14:textId="2F085BDC" w:rsidR="00DE3211" w:rsidRPr="00E23BD9" w:rsidRDefault="00DE3211" w:rsidP="00B95D25">
            <w:pPr>
              <w:jc w:val="center"/>
              <w:rPr>
                <w:rFonts w:ascii="標楷體" w:hAnsi="標楷體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標楷體" w:hAnsi="標楷體" w:hint="eastAsia"/>
                <w:b/>
                <w:color w:val="000000" w:themeColor="text1"/>
                <w:sz w:val="24"/>
                <w:szCs w:val="24"/>
              </w:rPr>
              <w:t>業務名稱</w:t>
            </w:r>
          </w:p>
        </w:tc>
        <w:tc>
          <w:tcPr>
            <w:tcW w:w="83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022FC7E5" w14:textId="17C328A7" w:rsidR="00DE3211" w:rsidRPr="00E23BD9" w:rsidRDefault="00DE3211" w:rsidP="00B95D25">
            <w:pPr>
              <w:jc w:val="center"/>
              <w:rPr>
                <w:rFonts w:ascii="標楷體" w:hAnsi="標楷體"/>
                <w:b/>
                <w:color w:val="000000" w:themeColor="text1"/>
                <w:sz w:val="24"/>
                <w:szCs w:val="24"/>
              </w:rPr>
            </w:pPr>
          </w:p>
        </w:tc>
        <w:bookmarkStart w:id="0" w:name="_GoBack"/>
        <w:bookmarkEnd w:id="0"/>
      </w:tr>
      <w:tr w:rsidR="00DE3211" w:rsidRPr="00E23BD9" w14:paraId="44AE60B1" w14:textId="77777777" w:rsidTr="00B34E95">
        <w:trPr>
          <w:cantSplit/>
          <w:trHeight w:val="461"/>
          <w:jc w:val="center"/>
        </w:trPr>
        <w:tc>
          <w:tcPr>
            <w:tcW w:w="253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90BF6" w14:textId="416EC7D0" w:rsidR="00DE3211" w:rsidRPr="00E23BD9" w:rsidRDefault="00DE3211" w:rsidP="00B95D25">
            <w:pPr>
              <w:jc w:val="center"/>
              <w:rPr>
                <w:rFonts w:ascii="標楷體" w:hAnsi="標楷體"/>
                <w:b/>
                <w:color w:val="000000" w:themeColor="text1"/>
                <w:sz w:val="24"/>
                <w:szCs w:val="24"/>
              </w:rPr>
            </w:pPr>
            <w:r w:rsidRPr="00DE3211">
              <w:rPr>
                <w:rFonts w:ascii="標楷體" w:hAnsi="標楷體" w:hint="eastAsia"/>
                <w:b/>
                <w:color w:val="000000" w:themeColor="text1"/>
                <w:sz w:val="24"/>
                <w:szCs w:val="24"/>
              </w:rPr>
              <w:t>業務終止</w:t>
            </w:r>
            <w:r w:rsidR="00ED1A27">
              <w:rPr>
                <w:rFonts w:ascii="標楷體" w:hAnsi="標楷體" w:hint="eastAsia"/>
                <w:b/>
                <w:color w:val="000000" w:themeColor="text1"/>
                <w:sz w:val="24"/>
                <w:szCs w:val="24"/>
              </w:rPr>
              <w:t>原因</w:t>
            </w:r>
          </w:p>
        </w:tc>
        <w:tc>
          <w:tcPr>
            <w:tcW w:w="83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078108BF" w14:textId="77777777" w:rsidR="00B40E74" w:rsidRDefault="00DE3211" w:rsidP="00B34E95">
            <w:pPr>
              <w:rPr>
                <w:rFonts w:ascii="標楷體" w:hAnsi="標楷體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標楷體" w:hAnsi="標楷體" w:hint="eastAsia"/>
                <w:b/>
                <w:color w:val="000000" w:themeColor="text1"/>
                <w:sz w:val="24"/>
                <w:szCs w:val="24"/>
              </w:rPr>
              <w:t>□</w:t>
            </w:r>
            <w:r w:rsidRPr="00DE3211">
              <w:rPr>
                <w:rFonts w:ascii="標楷體" w:hAnsi="標楷體" w:hint="eastAsia"/>
                <w:b/>
                <w:color w:val="000000" w:themeColor="text1"/>
                <w:sz w:val="24"/>
                <w:szCs w:val="24"/>
              </w:rPr>
              <w:t>業務終止</w:t>
            </w:r>
            <w:r>
              <w:rPr>
                <w:rFonts w:ascii="標楷體" w:hAnsi="標楷體" w:hint="eastAsia"/>
                <w:b/>
                <w:color w:val="000000" w:themeColor="text1"/>
                <w:sz w:val="24"/>
                <w:szCs w:val="24"/>
              </w:rPr>
              <w:t xml:space="preserve"> □業務</w:t>
            </w:r>
            <w:r w:rsidRPr="00DE3211">
              <w:rPr>
                <w:rFonts w:ascii="標楷體" w:hAnsi="標楷體" w:hint="eastAsia"/>
                <w:b/>
                <w:color w:val="000000" w:themeColor="text1"/>
                <w:sz w:val="24"/>
                <w:szCs w:val="24"/>
              </w:rPr>
              <w:t>停辦</w:t>
            </w:r>
            <w:r>
              <w:rPr>
                <w:rFonts w:ascii="標楷體" w:hAnsi="標楷體" w:hint="eastAsia"/>
                <w:b/>
                <w:color w:val="000000" w:themeColor="text1"/>
                <w:sz w:val="24"/>
                <w:szCs w:val="24"/>
              </w:rPr>
              <w:t xml:space="preserve"> □業務移轉 □委外契約終止</w:t>
            </w:r>
            <w:r w:rsidR="00B34E95">
              <w:rPr>
                <w:rFonts w:ascii="標楷體" w:hAnsi="標楷體" w:hint="eastAsia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標楷體" w:hAnsi="標楷體" w:hint="eastAsia"/>
                <w:b/>
                <w:color w:val="000000" w:themeColor="text1"/>
                <w:sz w:val="24"/>
                <w:szCs w:val="24"/>
              </w:rPr>
              <w:t>□合作契約終止</w:t>
            </w:r>
            <w:r w:rsidR="00B34E95">
              <w:rPr>
                <w:rFonts w:ascii="標楷體" w:hAnsi="標楷體" w:hint="eastAsia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3332F359" w14:textId="7C393158" w:rsidR="00DE3211" w:rsidRPr="00E23BD9" w:rsidRDefault="00B34E95" w:rsidP="00B34E95">
            <w:pPr>
              <w:rPr>
                <w:rFonts w:ascii="標楷體" w:hAnsi="標楷體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標楷體" w:hAnsi="標楷體" w:hint="eastAsia"/>
                <w:b/>
                <w:color w:val="000000" w:themeColor="text1"/>
                <w:sz w:val="24"/>
                <w:szCs w:val="24"/>
              </w:rPr>
              <w:t>□其他</w:t>
            </w:r>
            <w:r w:rsidR="00B40E74">
              <w:rPr>
                <w:rFonts w:ascii="新細明體" w:eastAsia="新細明體" w:hAnsi="新細明體" w:hint="eastAsia"/>
                <w:b/>
                <w:color w:val="000000" w:themeColor="text1"/>
                <w:sz w:val="24"/>
                <w:szCs w:val="24"/>
              </w:rPr>
              <w:t>：</w:t>
            </w:r>
          </w:p>
        </w:tc>
      </w:tr>
      <w:tr w:rsidR="00E23BD9" w:rsidRPr="00E23BD9" w14:paraId="6685F2B4" w14:textId="77777777" w:rsidTr="00B34E95">
        <w:trPr>
          <w:cantSplit/>
          <w:trHeight w:val="2999"/>
          <w:jc w:val="center"/>
        </w:trPr>
        <w:tc>
          <w:tcPr>
            <w:tcW w:w="253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53660" w14:textId="77777777" w:rsidR="00ED1A27" w:rsidRDefault="00DE3211" w:rsidP="00B95D25">
            <w:pPr>
              <w:jc w:val="center"/>
              <w:rPr>
                <w:rFonts w:ascii="標楷體" w:hAnsi="標楷體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標楷體" w:hAnsi="標楷體" w:hint="eastAsia"/>
                <w:b/>
                <w:color w:val="000000" w:themeColor="text1"/>
                <w:sz w:val="24"/>
                <w:szCs w:val="24"/>
              </w:rPr>
              <w:t>個人資料檔案清單</w:t>
            </w:r>
          </w:p>
          <w:p w14:paraId="70C04B74" w14:textId="5023A7E9" w:rsidR="00E23BD9" w:rsidRPr="00E23BD9" w:rsidRDefault="00ED1A27" w:rsidP="00B95D25">
            <w:pPr>
              <w:jc w:val="center"/>
              <w:rPr>
                <w:rFonts w:ascii="標楷體" w:hAnsi="標楷體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標楷體" w:hAnsi="標楷體" w:hint="eastAsia"/>
                <w:b/>
                <w:color w:val="000000" w:themeColor="text1"/>
                <w:sz w:val="24"/>
                <w:szCs w:val="24"/>
              </w:rPr>
              <w:t>(含記錄、軌跡)</w:t>
            </w:r>
          </w:p>
        </w:tc>
        <w:tc>
          <w:tcPr>
            <w:tcW w:w="83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1C1B8339" w14:textId="77777777" w:rsidR="00E23BD9" w:rsidRPr="00E23BD9" w:rsidRDefault="00E23BD9" w:rsidP="00DE3211">
            <w:pPr>
              <w:rPr>
                <w:rFonts w:ascii="標楷體" w:hAnsi="標楷體"/>
                <w:b/>
                <w:color w:val="000000" w:themeColor="text1"/>
                <w:sz w:val="24"/>
                <w:szCs w:val="24"/>
              </w:rPr>
            </w:pPr>
          </w:p>
        </w:tc>
      </w:tr>
      <w:tr w:rsidR="00E23BD9" w:rsidRPr="00E23BD9" w14:paraId="62878D68" w14:textId="77777777" w:rsidTr="00B34E95">
        <w:trPr>
          <w:cantSplit/>
          <w:trHeight w:val="425"/>
          <w:jc w:val="center"/>
        </w:trPr>
        <w:tc>
          <w:tcPr>
            <w:tcW w:w="253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CCACB" w14:textId="49EFF26F" w:rsidR="00E23BD9" w:rsidRPr="00E23BD9" w:rsidRDefault="00ED1A27" w:rsidP="00B95D25">
            <w:pPr>
              <w:jc w:val="center"/>
              <w:rPr>
                <w:rFonts w:ascii="標楷體" w:hAnsi="標楷體"/>
                <w:b/>
                <w:color w:val="000000" w:themeColor="text1"/>
                <w:sz w:val="24"/>
                <w:szCs w:val="24"/>
              </w:rPr>
            </w:pPr>
            <w:r w:rsidRPr="00ED1A27">
              <w:rPr>
                <w:rFonts w:ascii="標楷體" w:hAnsi="標楷體" w:hint="eastAsia"/>
                <w:b/>
                <w:color w:val="000000" w:themeColor="text1"/>
                <w:sz w:val="24"/>
                <w:szCs w:val="24"/>
              </w:rPr>
              <w:t>個人資料活動涉及之相關單位及外機關團體</w:t>
            </w:r>
          </w:p>
        </w:tc>
        <w:tc>
          <w:tcPr>
            <w:tcW w:w="83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54BC9AB2" w14:textId="77777777" w:rsidR="00E23BD9" w:rsidRPr="00ED1A27" w:rsidRDefault="00E23BD9" w:rsidP="00B95D25">
            <w:pPr>
              <w:jc w:val="center"/>
              <w:rPr>
                <w:rFonts w:ascii="標楷體" w:hAnsi="標楷體"/>
                <w:b/>
                <w:color w:val="000000" w:themeColor="text1"/>
                <w:sz w:val="24"/>
                <w:szCs w:val="24"/>
              </w:rPr>
            </w:pPr>
          </w:p>
        </w:tc>
      </w:tr>
      <w:tr w:rsidR="00E23BD9" w:rsidRPr="00E23BD9" w14:paraId="4401D726" w14:textId="77777777" w:rsidTr="00B34E95">
        <w:trPr>
          <w:cantSplit/>
          <w:trHeight w:val="2655"/>
          <w:jc w:val="center"/>
        </w:trPr>
        <w:tc>
          <w:tcPr>
            <w:tcW w:w="253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8BA75" w14:textId="4E165983" w:rsidR="00E23BD9" w:rsidRPr="00E23BD9" w:rsidRDefault="00ED1A27" w:rsidP="00B95D25">
            <w:pPr>
              <w:jc w:val="center"/>
              <w:rPr>
                <w:rFonts w:ascii="標楷體" w:hAnsi="標楷體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標楷體" w:hAnsi="標楷體" w:hint="eastAsia"/>
                <w:b/>
                <w:color w:val="000000" w:themeColor="text1"/>
                <w:sz w:val="24"/>
                <w:szCs w:val="24"/>
              </w:rPr>
              <w:t>處理方式(可複選)</w:t>
            </w:r>
          </w:p>
        </w:tc>
        <w:tc>
          <w:tcPr>
            <w:tcW w:w="83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21662B54" w14:textId="33F2F48A" w:rsidR="00E23BD9" w:rsidRPr="00ED1A27" w:rsidRDefault="00ED1A27" w:rsidP="00B95D25">
            <w:pPr>
              <w:jc w:val="both"/>
              <w:rPr>
                <w:rFonts w:ascii="標楷體" w:hAnsi="標楷體"/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標楷體" w:hAnsi="標楷體" w:hint="eastAsia"/>
                <w:b/>
                <w:color w:val="000000" w:themeColor="text1"/>
                <w:sz w:val="24"/>
                <w:szCs w:val="24"/>
              </w:rPr>
              <w:t>□刪除      方法</w:t>
            </w:r>
            <w:r>
              <w:rPr>
                <w:rFonts w:ascii="新細明體" w:eastAsia="新細明體" w:hAnsi="新細明體" w:hint="eastAsia"/>
                <w:b/>
                <w:color w:val="000000" w:themeColor="text1"/>
                <w:sz w:val="24"/>
                <w:szCs w:val="24"/>
              </w:rPr>
              <w:t>：</w:t>
            </w:r>
            <w:r>
              <w:rPr>
                <w:rFonts w:ascii="標楷體" w:hAnsi="標楷體" w:hint="eastAsia"/>
                <w:b/>
                <w:color w:val="000000" w:themeColor="text1"/>
                <w:sz w:val="24"/>
                <w:szCs w:val="24"/>
                <w:u w:val="single"/>
              </w:rPr>
              <w:t xml:space="preserve">                                            </w:t>
            </w:r>
          </w:p>
          <w:p w14:paraId="679907EF" w14:textId="34F5DCFC" w:rsidR="00E23BD9" w:rsidRDefault="00ED1A27" w:rsidP="00B95D25">
            <w:pPr>
              <w:jc w:val="both"/>
              <w:rPr>
                <w:rFonts w:ascii="標楷體" w:hAnsi="標楷體"/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標楷體" w:hAnsi="標楷體" w:hint="eastAsia"/>
                <w:b/>
                <w:color w:val="000000" w:themeColor="text1"/>
                <w:sz w:val="24"/>
                <w:szCs w:val="24"/>
              </w:rPr>
              <w:t>□銷毀      方法</w:t>
            </w:r>
            <w:r>
              <w:rPr>
                <w:rFonts w:ascii="新細明體" w:eastAsia="新細明體" w:hAnsi="新細明體" w:hint="eastAsia"/>
                <w:b/>
                <w:color w:val="000000" w:themeColor="text1"/>
                <w:sz w:val="24"/>
                <w:szCs w:val="24"/>
              </w:rPr>
              <w:t>：</w:t>
            </w:r>
            <w:r>
              <w:rPr>
                <w:rFonts w:ascii="標楷體" w:hAnsi="標楷體" w:hint="eastAsia"/>
                <w:b/>
                <w:color w:val="000000" w:themeColor="text1"/>
                <w:sz w:val="24"/>
                <w:szCs w:val="24"/>
                <w:u w:val="single"/>
              </w:rPr>
              <w:t xml:space="preserve">                                            </w:t>
            </w:r>
          </w:p>
          <w:p w14:paraId="0303F618" w14:textId="4F774785" w:rsidR="00ED1A27" w:rsidRDefault="00ED1A27" w:rsidP="00B95D25">
            <w:pPr>
              <w:jc w:val="both"/>
              <w:rPr>
                <w:rFonts w:ascii="標楷體" w:hAnsi="標楷體"/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標楷體" w:hAnsi="標楷體" w:hint="eastAsia"/>
                <w:b/>
                <w:color w:val="000000" w:themeColor="text1"/>
                <w:sz w:val="24"/>
                <w:szCs w:val="24"/>
              </w:rPr>
              <w:t>□封存      方法</w:t>
            </w:r>
            <w:r>
              <w:rPr>
                <w:rFonts w:ascii="新細明體" w:eastAsia="新細明體" w:hAnsi="新細明體" w:hint="eastAsia"/>
                <w:b/>
                <w:color w:val="000000" w:themeColor="text1"/>
                <w:sz w:val="24"/>
                <w:szCs w:val="24"/>
              </w:rPr>
              <w:t>：</w:t>
            </w:r>
            <w:r>
              <w:rPr>
                <w:rFonts w:ascii="標楷體" w:hAnsi="標楷體" w:hint="eastAsia"/>
                <w:b/>
                <w:color w:val="000000" w:themeColor="text1"/>
                <w:sz w:val="24"/>
                <w:szCs w:val="24"/>
                <w:u w:val="single"/>
              </w:rPr>
              <w:t xml:space="preserve">                                            </w:t>
            </w:r>
          </w:p>
          <w:p w14:paraId="7F26AC28" w14:textId="5DD8CF21" w:rsidR="00ED1A27" w:rsidRDefault="00ED1A27" w:rsidP="00B95D25">
            <w:pPr>
              <w:jc w:val="both"/>
              <w:rPr>
                <w:rFonts w:ascii="標楷體" w:hAnsi="標楷體"/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標楷體" w:hAnsi="標楷體" w:hint="eastAsia"/>
                <w:b/>
                <w:color w:val="000000" w:themeColor="text1"/>
                <w:sz w:val="24"/>
                <w:szCs w:val="24"/>
              </w:rPr>
              <w:t>□去識別化  方法</w:t>
            </w:r>
            <w:r>
              <w:rPr>
                <w:rFonts w:ascii="新細明體" w:eastAsia="新細明體" w:hAnsi="新細明體" w:hint="eastAsia"/>
                <w:b/>
                <w:color w:val="000000" w:themeColor="text1"/>
                <w:sz w:val="24"/>
                <w:szCs w:val="24"/>
              </w:rPr>
              <w:t>：</w:t>
            </w:r>
            <w:r>
              <w:rPr>
                <w:rFonts w:ascii="標楷體" w:hAnsi="標楷體" w:hint="eastAsia"/>
                <w:b/>
                <w:color w:val="000000" w:themeColor="text1"/>
                <w:sz w:val="24"/>
                <w:szCs w:val="24"/>
                <w:u w:val="single"/>
              </w:rPr>
              <w:t xml:space="preserve">                                            </w:t>
            </w:r>
          </w:p>
          <w:p w14:paraId="618F027F" w14:textId="68D4E788" w:rsidR="00ED1A27" w:rsidRPr="00E23BD9" w:rsidRDefault="00ED1A27" w:rsidP="00B95D25">
            <w:pPr>
              <w:jc w:val="both"/>
              <w:rPr>
                <w:rFonts w:ascii="標楷體" w:hAnsi="標楷體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標楷體" w:hAnsi="標楷體" w:hint="eastAsia"/>
                <w:b/>
                <w:color w:val="000000" w:themeColor="text1"/>
                <w:sz w:val="24"/>
                <w:szCs w:val="24"/>
              </w:rPr>
              <w:t>□移轉      方法</w:t>
            </w:r>
            <w:r>
              <w:rPr>
                <w:rFonts w:ascii="新細明體" w:eastAsia="新細明體" w:hAnsi="新細明體" w:hint="eastAsia"/>
                <w:b/>
                <w:color w:val="000000" w:themeColor="text1"/>
                <w:sz w:val="24"/>
                <w:szCs w:val="24"/>
              </w:rPr>
              <w:t>：</w:t>
            </w:r>
            <w:r>
              <w:rPr>
                <w:rFonts w:ascii="標楷體" w:hAnsi="標楷體" w:hint="eastAsia"/>
                <w:b/>
                <w:color w:val="000000" w:themeColor="text1"/>
                <w:sz w:val="24"/>
                <w:szCs w:val="24"/>
                <w:u w:val="single"/>
              </w:rPr>
              <w:t xml:space="preserve">                        </w:t>
            </w:r>
            <w:r w:rsidR="00B34E95" w:rsidRPr="00B34E95">
              <w:rPr>
                <w:rFonts w:ascii="標楷體" w:hAnsi="標楷體" w:hint="eastAsia"/>
                <w:b/>
                <w:color w:val="000000" w:themeColor="text1"/>
                <w:sz w:val="24"/>
                <w:szCs w:val="24"/>
              </w:rPr>
              <w:t>對象</w:t>
            </w:r>
            <w:r w:rsidR="00B34E95" w:rsidRPr="00B34E95">
              <w:rPr>
                <w:rFonts w:ascii="新細明體" w:eastAsia="新細明體" w:hAnsi="新細明體" w:hint="eastAsia"/>
                <w:b/>
                <w:color w:val="000000" w:themeColor="text1"/>
                <w:sz w:val="24"/>
                <w:szCs w:val="24"/>
              </w:rPr>
              <w:t>：</w:t>
            </w:r>
            <w:r>
              <w:rPr>
                <w:rFonts w:ascii="標楷體" w:hAnsi="標楷體" w:hint="eastAsia"/>
                <w:b/>
                <w:color w:val="000000" w:themeColor="text1"/>
                <w:sz w:val="24"/>
                <w:szCs w:val="24"/>
                <w:u w:val="single"/>
              </w:rPr>
              <w:t xml:space="preserve">              </w:t>
            </w:r>
          </w:p>
          <w:p w14:paraId="67628171" w14:textId="77777777" w:rsidR="00E23BD9" w:rsidRDefault="00ED1A27" w:rsidP="00B34E95">
            <w:pPr>
              <w:jc w:val="both"/>
              <w:rPr>
                <w:rFonts w:ascii="標楷體" w:hAnsi="標楷體"/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標楷體" w:hAnsi="標楷體" w:hint="eastAsia"/>
                <w:b/>
                <w:color w:val="000000" w:themeColor="text1"/>
                <w:sz w:val="24"/>
                <w:szCs w:val="24"/>
              </w:rPr>
              <w:t>□停止</w:t>
            </w:r>
            <w:r w:rsidRPr="00ED1A27">
              <w:rPr>
                <w:rFonts w:ascii="標楷體" w:hAnsi="標楷體" w:hint="eastAsia"/>
                <w:b/>
                <w:color w:val="000000" w:themeColor="text1"/>
                <w:sz w:val="24"/>
                <w:szCs w:val="24"/>
              </w:rPr>
              <w:t>個人資料活動</w:t>
            </w:r>
            <w:r>
              <w:rPr>
                <w:rFonts w:ascii="標楷體" w:hAnsi="標楷體" w:hint="eastAsia"/>
                <w:b/>
                <w:color w:val="000000" w:themeColor="text1"/>
                <w:sz w:val="24"/>
                <w:szCs w:val="24"/>
              </w:rPr>
              <w:t xml:space="preserve">  方法</w:t>
            </w:r>
            <w:r>
              <w:rPr>
                <w:rFonts w:ascii="新細明體" w:eastAsia="新細明體" w:hAnsi="新細明體" w:hint="eastAsia"/>
                <w:b/>
                <w:color w:val="000000" w:themeColor="text1"/>
                <w:sz w:val="24"/>
                <w:szCs w:val="24"/>
              </w:rPr>
              <w:t>：</w:t>
            </w:r>
            <w:r>
              <w:rPr>
                <w:rFonts w:ascii="標楷體" w:hAnsi="標楷體" w:hint="eastAsia"/>
                <w:b/>
                <w:color w:val="000000" w:themeColor="text1"/>
                <w:sz w:val="24"/>
                <w:szCs w:val="24"/>
                <w:u w:val="single"/>
              </w:rPr>
              <w:t xml:space="preserve">                </w:t>
            </w:r>
            <w:r w:rsidR="00B34E95" w:rsidRPr="00B34E95">
              <w:rPr>
                <w:rFonts w:ascii="標楷體" w:hAnsi="標楷體" w:hint="eastAsia"/>
                <w:b/>
                <w:color w:val="000000" w:themeColor="text1"/>
                <w:sz w:val="24"/>
                <w:szCs w:val="24"/>
              </w:rPr>
              <w:t>涉及單位</w:t>
            </w:r>
            <w:r w:rsidR="00B34E95" w:rsidRPr="00B34E95">
              <w:rPr>
                <w:rFonts w:ascii="新細明體" w:eastAsia="新細明體" w:hAnsi="新細明體" w:hint="eastAsia"/>
                <w:b/>
                <w:color w:val="000000" w:themeColor="text1"/>
                <w:sz w:val="24"/>
                <w:szCs w:val="24"/>
              </w:rPr>
              <w:t>：</w:t>
            </w:r>
            <w:r>
              <w:rPr>
                <w:rFonts w:ascii="標楷體" w:hAnsi="標楷體" w:hint="eastAsia"/>
                <w:b/>
                <w:color w:val="000000" w:themeColor="text1"/>
                <w:sz w:val="24"/>
                <w:szCs w:val="24"/>
                <w:u w:val="single"/>
              </w:rPr>
              <w:t xml:space="preserve">          </w:t>
            </w:r>
          </w:p>
          <w:p w14:paraId="74D25488" w14:textId="1B9BEEAD" w:rsidR="00B34E95" w:rsidRPr="00E23BD9" w:rsidRDefault="00B34E95" w:rsidP="00B34E95">
            <w:pPr>
              <w:jc w:val="both"/>
              <w:rPr>
                <w:rFonts w:ascii="標楷體" w:hAnsi="標楷體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標楷體" w:hAnsi="標楷體" w:hint="eastAsia"/>
                <w:b/>
                <w:color w:val="000000" w:themeColor="text1"/>
                <w:sz w:val="24"/>
                <w:szCs w:val="24"/>
              </w:rPr>
              <w:t>□其他</w:t>
            </w:r>
            <w:r>
              <w:rPr>
                <w:rFonts w:ascii="新細明體" w:eastAsia="新細明體" w:hAnsi="新細明體" w:hint="eastAsia"/>
                <w:b/>
                <w:color w:val="000000" w:themeColor="text1"/>
                <w:sz w:val="24"/>
                <w:szCs w:val="24"/>
              </w:rPr>
              <w:t xml:space="preserve">：  </w:t>
            </w:r>
            <w:r w:rsidRPr="00B34E95">
              <w:rPr>
                <w:rFonts w:ascii="新細明體" w:eastAsia="新細明體" w:hAnsi="新細明體" w:hint="eastAsia"/>
                <w:b/>
                <w:color w:val="000000" w:themeColor="text1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新細明體" w:eastAsia="新細明體" w:hAnsi="新細明體" w:hint="eastAsia"/>
                <w:b/>
                <w:color w:val="000000" w:themeColor="text1"/>
                <w:sz w:val="24"/>
                <w:szCs w:val="24"/>
                <w:u w:val="single"/>
              </w:rPr>
              <w:t xml:space="preserve">                                                  </w:t>
            </w:r>
          </w:p>
        </w:tc>
      </w:tr>
      <w:tr w:rsidR="00ED1A27" w:rsidRPr="00E23BD9" w14:paraId="66421BD3" w14:textId="77777777" w:rsidTr="00B34E95">
        <w:trPr>
          <w:cantSplit/>
          <w:trHeight w:val="653"/>
          <w:jc w:val="center"/>
        </w:trPr>
        <w:tc>
          <w:tcPr>
            <w:tcW w:w="253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1EB3A" w14:textId="7ACE1649" w:rsidR="00ED1A27" w:rsidRDefault="00B34E95" w:rsidP="00B95D25">
            <w:pPr>
              <w:jc w:val="center"/>
              <w:rPr>
                <w:rFonts w:ascii="標楷體" w:hAnsi="標楷體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標楷體" w:hAnsi="標楷體" w:hint="eastAsia"/>
                <w:b/>
                <w:color w:val="000000" w:themeColor="text1"/>
                <w:sz w:val="24"/>
                <w:szCs w:val="24"/>
              </w:rPr>
              <w:t>處理期間</w:t>
            </w:r>
          </w:p>
        </w:tc>
        <w:tc>
          <w:tcPr>
            <w:tcW w:w="83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22F9DA8D" w14:textId="77777777" w:rsidR="00ED1A27" w:rsidRPr="00B34E95" w:rsidRDefault="00ED1A27" w:rsidP="00B95D25">
            <w:pPr>
              <w:jc w:val="both"/>
              <w:rPr>
                <w:rFonts w:ascii="標楷體" w:hAnsi="標楷體"/>
                <w:b/>
                <w:color w:val="000000" w:themeColor="text1"/>
                <w:sz w:val="24"/>
                <w:szCs w:val="24"/>
              </w:rPr>
            </w:pPr>
          </w:p>
        </w:tc>
      </w:tr>
      <w:tr w:rsidR="00E23BD9" w:rsidRPr="00E23BD9" w14:paraId="2CC9AD0B" w14:textId="77777777" w:rsidTr="00B34E95">
        <w:trPr>
          <w:cantSplit/>
          <w:trHeight w:val="1072"/>
          <w:jc w:val="center"/>
        </w:trPr>
        <w:tc>
          <w:tcPr>
            <w:tcW w:w="253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1AF43" w14:textId="01E9547E" w:rsidR="00E23BD9" w:rsidRPr="00E23BD9" w:rsidRDefault="00B34E95" w:rsidP="00B95D25">
            <w:pPr>
              <w:jc w:val="center"/>
              <w:rPr>
                <w:rFonts w:ascii="標楷體" w:hAnsi="標楷體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標楷體" w:hAnsi="標楷體" w:hint="eastAsia"/>
                <w:b/>
                <w:color w:val="000000" w:themeColor="text1"/>
                <w:sz w:val="24"/>
                <w:szCs w:val="24"/>
              </w:rPr>
              <w:t>證明文件紀錄</w:t>
            </w:r>
          </w:p>
        </w:tc>
        <w:tc>
          <w:tcPr>
            <w:tcW w:w="83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120D8C3D" w14:textId="77777777" w:rsidR="00E23BD9" w:rsidRPr="00E23BD9" w:rsidRDefault="00E23BD9" w:rsidP="00B95D25">
            <w:pPr>
              <w:jc w:val="center"/>
              <w:rPr>
                <w:rFonts w:ascii="標楷體" w:hAnsi="標楷體"/>
                <w:b/>
                <w:color w:val="000000" w:themeColor="text1"/>
                <w:sz w:val="24"/>
                <w:szCs w:val="24"/>
              </w:rPr>
            </w:pPr>
          </w:p>
        </w:tc>
      </w:tr>
      <w:tr w:rsidR="00E33063" w:rsidRPr="00E23BD9" w14:paraId="08AE22A8" w14:textId="77777777" w:rsidTr="004E6072">
        <w:trPr>
          <w:cantSplit/>
          <w:trHeight w:val="468"/>
          <w:jc w:val="center"/>
        </w:trPr>
        <w:tc>
          <w:tcPr>
            <w:tcW w:w="5933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C18537" w14:textId="7919F798" w:rsidR="00E33063" w:rsidRPr="00E23BD9" w:rsidRDefault="00B34E95" w:rsidP="002A4506">
            <w:pPr>
              <w:jc w:val="center"/>
              <w:rPr>
                <w:rFonts w:ascii="標楷體" w:hAnsi="標楷體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標楷體" w:hAnsi="標楷體" w:hint="eastAsia"/>
                <w:b/>
                <w:color w:val="000000" w:themeColor="text1"/>
                <w:sz w:val="24"/>
                <w:szCs w:val="24"/>
              </w:rPr>
              <w:t>權責</w:t>
            </w:r>
            <w:r w:rsidR="00E33063" w:rsidRPr="00E23BD9">
              <w:rPr>
                <w:rFonts w:ascii="標楷體" w:hAnsi="標楷體" w:hint="eastAsia"/>
                <w:b/>
                <w:color w:val="000000" w:themeColor="text1"/>
                <w:sz w:val="24"/>
                <w:szCs w:val="24"/>
              </w:rPr>
              <w:t>單位承辦人</w:t>
            </w:r>
          </w:p>
        </w:tc>
        <w:tc>
          <w:tcPr>
            <w:tcW w:w="49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4C9EF1C6" w14:textId="2C039663" w:rsidR="00E33063" w:rsidRPr="00E23BD9" w:rsidRDefault="00B34E95" w:rsidP="002A4506">
            <w:pPr>
              <w:jc w:val="center"/>
              <w:rPr>
                <w:rFonts w:ascii="標楷體" w:hAnsi="標楷體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標楷體" w:hAnsi="標楷體" w:hint="eastAsia"/>
                <w:b/>
                <w:color w:val="000000" w:themeColor="text1"/>
                <w:sz w:val="24"/>
                <w:szCs w:val="24"/>
              </w:rPr>
              <w:t>權責</w:t>
            </w:r>
            <w:r w:rsidR="00E33063" w:rsidRPr="00E23BD9">
              <w:rPr>
                <w:rFonts w:ascii="標楷體" w:hAnsi="標楷體" w:hint="eastAsia"/>
                <w:b/>
                <w:color w:val="000000" w:themeColor="text1"/>
                <w:sz w:val="24"/>
                <w:szCs w:val="24"/>
              </w:rPr>
              <w:t>單位主管</w:t>
            </w:r>
          </w:p>
        </w:tc>
      </w:tr>
      <w:tr w:rsidR="00E33063" w:rsidRPr="00E23BD9" w14:paraId="77E1699F" w14:textId="77777777" w:rsidTr="00B34E95">
        <w:trPr>
          <w:cantSplit/>
          <w:trHeight w:val="1910"/>
          <w:jc w:val="center"/>
        </w:trPr>
        <w:tc>
          <w:tcPr>
            <w:tcW w:w="5933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A76B5E" w14:textId="77777777" w:rsidR="00E33063" w:rsidRPr="00E23BD9" w:rsidRDefault="00E33063" w:rsidP="002A4506">
            <w:pPr>
              <w:jc w:val="center"/>
              <w:rPr>
                <w:rFonts w:ascii="標楷體" w:hAnsi="標楷體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70513EC1" w14:textId="77777777" w:rsidR="00E33063" w:rsidRPr="00E23BD9" w:rsidRDefault="00E33063" w:rsidP="002A4506">
            <w:pPr>
              <w:jc w:val="center"/>
              <w:rPr>
                <w:rFonts w:ascii="標楷體" w:hAnsi="標楷體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6D18552F" w14:textId="77777777" w:rsidR="002A1E2D" w:rsidRPr="00B34E95" w:rsidRDefault="002A1E2D" w:rsidP="00B34E95">
      <w:pPr>
        <w:rPr>
          <w:sz w:val="16"/>
          <w:szCs w:val="16"/>
        </w:rPr>
      </w:pPr>
    </w:p>
    <w:sectPr w:rsidR="002A1E2D" w:rsidRPr="00B34E95" w:rsidSect="00707980">
      <w:headerReference w:type="default" r:id="rId7"/>
      <w:pgSz w:w="11906" w:h="16838" w:code="9"/>
      <w:pgMar w:top="1816" w:right="566" w:bottom="1418" w:left="540" w:header="719" w:footer="775" w:gutter="0"/>
      <w:pgNumType w:start="1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CCDB72" w14:textId="77777777" w:rsidR="00D370EA" w:rsidRDefault="00D370EA">
      <w:r>
        <w:separator/>
      </w:r>
    </w:p>
  </w:endnote>
  <w:endnote w:type="continuationSeparator" w:id="0">
    <w:p w14:paraId="56A3CD86" w14:textId="77777777" w:rsidR="00D370EA" w:rsidRDefault="00D37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D37298" w14:textId="77777777" w:rsidR="00D370EA" w:rsidRDefault="00D370EA">
      <w:r>
        <w:separator/>
      </w:r>
    </w:p>
  </w:footnote>
  <w:footnote w:type="continuationSeparator" w:id="0">
    <w:p w14:paraId="67746E62" w14:textId="77777777" w:rsidR="00D370EA" w:rsidRDefault="00D370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0E3A5" w14:textId="77777777" w:rsidR="002A1E2D" w:rsidRPr="0006251F" w:rsidRDefault="002A1E2D" w:rsidP="00796844">
    <w:pPr>
      <w:pStyle w:val="a4"/>
      <w:spacing w:line="20" w:lineRule="exact"/>
    </w:pP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152"/>
      <w:gridCol w:w="3533"/>
      <w:gridCol w:w="3105"/>
    </w:tblGrid>
    <w:tr w:rsidR="00B40E74" w:rsidRPr="00103EF4" w14:paraId="0EC976FD" w14:textId="77777777" w:rsidTr="008D7145">
      <w:trPr>
        <w:trHeight w:val="271"/>
      </w:trPr>
      <w:tc>
        <w:tcPr>
          <w:tcW w:w="192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2FD480D" w14:textId="77777777" w:rsidR="00B40E74" w:rsidRPr="00103EF4" w:rsidRDefault="00B40E74" w:rsidP="00B40E74">
          <w:pPr>
            <w:tabs>
              <w:tab w:val="left" w:pos="6720"/>
              <w:tab w:val="left" w:pos="8040"/>
            </w:tabs>
            <w:jc w:val="both"/>
            <w:rPr>
              <w:rFonts w:ascii="標楷體" w:hAnsi="標楷體"/>
              <w:b/>
              <w:sz w:val="20"/>
              <w:szCs w:val="20"/>
            </w:rPr>
          </w:pPr>
          <w:r w:rsidRPr="00103EF4">
            <w:rPr>
              <w:rFonts w:ascii="標楷體" w:hAnsi="標楷體" w:hint="eastAsia"/>
              <w:b/>
              <w:sz w:val="20"/>
              <w:szCs w:val="20"/>
            </w:rPr>
            <w:t>機密等級：</w:t>
          </w:r>
          <w:r w:rsidRPr="00103EF4">
            <w:rPr>
              <w:rFonts w:ascii="標楷體" w:hAnsi="標楷體"/>
              <w:b/>
              <w:sz w:val="20"/>
              <w:szCs w:val="20"/>
            </w:rPr>
            <w:sym w:font="Wingdings 2" w:char="00A3"/>
          </w:r>
          <w:r w:rsidRPr="00103EF4">
            <w:rPr>
              <w:rFonts w:ascii="標楷體" w:hAnsi="標楷體" w:hint="eastAsia"/>
              <w:b/>
              <w:sz w:val="20"/>
              <w:szCs w:val="20"/>
            </w:rPr>
            <w:t>一般 ■</w:t>
          </w:r>
          <w:proofErr w:type="gramStart"/>
          <w:r w:rsidRPr="00103EF4">
            <w:rPr>
              <w:rFonts w:ascii="標楷體" w:hAnsi="標楷體" w:hint="eastAsia"/>
              <w:b/>
              <w:sz w:val="20"/>
              <w:szCs w:val="20"/>
            </w:rPr>
            <w:t>限閱</w:t>
          </w:r>
          <w:proofErr w:type="gramEnd"/>
          <w:r w:rsidRPr="00103EF4">
            <w:rPr>
              <w:rFonts w:ascii="標楷體" w:hAnsi="標楷體" w:hint="eastAsia"/>
              <w:b/>
              <w:sz w:val="20"/>
              <w:szCs w:val="20"/>
            </w:rPr>
            <w:t xml:space="preserve"> </w:t>
          </w:r>
          <w:r w:rsidRPr="00103EF4">
            <w:rPr>
              <w:rFonts w:ascii="標楷體" w:hAnsi="標楷體"/>
              <w:b/>
              <w:sz w:val="20"/>
              <w:szCs w:val="20"/>
            </w:rPr>
            <w:sym w:font="Wingdings 2" w:char="00A3"/>
          </w:r>
          <w:r w:rsidRPr="00103EF4">
            <w:rPr>
              <w:rFonts w:ascii="標楷體" w:hAnsi="標楷體" w:hint="eastAsia"/>
              <w:b/>
              <w:sz w:val="20"/>
              <w:szCs w:val="20"/>
            </w:rPr>
            <w:t xml:space="preserve">密 </w:t>
          </w:r>
          <w:r w:rsidRPr="00103EF4">
            <w:rPr>
              <w:rFonts w:ascii="標楷體" w:hAnsi="標楷體"/>
              <w:b/>
              <w:sz w:val="20"/>
              <w:szCs w:val="20"/>
            </w:rPr>
            <w:sym w:font="Wingdings 2" w:char="00A3"/>
          </w:r>
          <w:r w:rsidRPr="00103EF4">
            <w:rPr>
              <w:rFonts w:ascii="標楷體" w:hAnsi="標楷體" w:hint="eastAsia"/>
              <w:b/>
              <w:sz w:val="20"/>
              <w:szCs w:val="20"/>
            </w:rPr>
            <w:t>機密</w:t>
          </w:r>
        </w:p>
      </w:tc>
      <w:tc>
        <w:tcPr>
          <w:tcW w:w="1637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9C1D5B2" w14:textId="21C474E2" w:rsidR="00B40E74" w:rsidRPr="00103EF4" w:rsidRDefault="00B40E74" w:rsidP="00B40E74">
          <w:pPr>
            <w:tabs>
              <w:tab w:val="right" w:pos="3204"/>
            </w:tabs>
            <w:jc w:val="both"/>
            <w:rPr>
              <w:rFonts w:ascii="標楷體" w:hAnsi="標楷體"/>
              <w:b/>
              <w:sz w:val="20"/>
              <w:szCs w:val="20"/>
            </w:rPr>
          </w:pPr>
          <w:r w:rsidRPr="00103EF4">
            <w:rPr>
              <w:rFonts w:ascii="標楷體" w:hAnsi="標楷體" w:hint="eastAsia"/>
              <w:b/>
              <w:sz w:val="20"/>
              <w:szCs w:val="20"/>
            </w:rPr>
            <w:t>文件編號：</w:t>
          </w:r>
          <w:r>
            <w:rPr>
              <w:rFonts w:ascii="標楷體" w:hAnsi="標楷體"/>
              <w:b/>
              <w:sz w:val="20"/>
              <w:szCs w:val="20"/>
            </w:rPr>
            <w:t>PI</w:t>
          </w:r>
          <w:r w:rsidRPr="00103EF4">
            <w:rPr>
              <w:rFonts w:ascii="標楷體" w:hAnsi="標楷體" w:hint="eastAsia"/>
              <w:b/>
              <w:sz w:val="20"/>
              <w:szCs w:val="20"/>
            </w:rPr>
            <w:t>-04-0</w:t>
          </w:r>
          <w:r>
            <w:rPr>
              <w:rFonts w:ascii="標楷體" w:hAnsi="標楷體"/>
              <w:b/>
              <w:sz w:val="20"/>
              <w:szCs w:val="20"/>
            </w:rPr>
            <w:t>10</w:t>
          </w:r>
          <w:r w:rsidRPr="00103EF4">
            <w:rPr>
              <w:rFonts w:ascii="標楷體" w:hAnsi="標楷體"/>
              <w:b/>
              <w:sz w:val="20"/>
              <w:szCs w:val="20"/>
            </w:rPr>
            <w:tab/>
          </w:r>
        </w:p>
      </w:tc>
      <w:tc>
        <w:tcPr>
          <w:tcW w:w="143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C2FBF44" w14:textId="77777777" w:rsidR="00B40E74" w:rsidRPr="00103EF4" w:rsidRDefault="00B40E74" w:rsidP="00B40E74">
          <w:pPr>
            <w:tabs>
              <w:tab w:val="left" w:pos="6720"/>
              <w:tab w:val="left" w:pos="8040"/>
            </w:tabs>
            <w:jc w:val="both"/>
            <w:rPr>
              <w:rFonts w:ascii="標楷體" w:hAnsi="標楷體"/>
              <w:b/>
              <w:sz w:val="20"/>
              <w:szCs w:val="20"/>
            </w:rPr>
          </w:pPr>
          <w:r w:rsidRPr="00103EF4">
            <w:rPr>
              <w:rFonts w:ascii="標楷體" w:hAnsi="標楷體" w:hint="eastAsia"/>
              <w:b/>
              <w:sz w:val="20"/>
              <w:szCs w:val="20"/>
            </w:rPr>
            <w:t>保存年限：3年</w:t>
          </w:r>
        </w:p>
      </w:tc>
    </w:tr>
    <w:tr w:rsidR="00B40E74" w:rsidRPr="00103EF4" w14:paraId="7FE3AAAB" w14:textId="77777777" w:rsidTr="008D7145">
      <w:trPr>
        <w:trHeight w:val="271"/>
      </w:trPr>
      <w:tc>
        <w:tcPr>
          <w:tcW w:w="192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1E66EDF" w14:textId="38A71928" w:rsidR="00B40E74" w:rsidRPr="00F16B9E" w:rsidRDefault="00B40E74" w:rsidP="00B40E74">
          <w:pPr>
            <w:tabs>
              <w:tab w:val="left" w:pos="6720"/>
              <w:tab w:val="left" w:pos="8040"/>
            </w:tabs>
            <w:jc w:val="both"/>
            <w:rPr>
              <w:rFonts w:ascii="標楷體" w:hAnsi="標楷體"/>
              <w:b/>
              <w:sz w:val="20"/>
              <w:szCs w:val="20"/>
            </w:rPr>
          </w:pPr>
          <w:r w:rsidRPr="00F16B9E">
            <w:rPr>
              <w:rFonts w:ascii="標楷體" w:hAnsi="標楷體" w:hint="eastAsia"/>
              <w:b/>
              <w:sz w:val="20"/>
              <w:szCs w:val="20"/>
            </w:rPr>
            <w:t>日    期：1</w:t>
          </w:r>
          <w:r w:rsidRPr="00F16B9E">
            <w:rPr>
              <w:rFonts w:ascii="標楷體" w:hAnsi="標楷體"/>
              <w:b/>
              <w:sz w:val="20"/>
              <w:szCs w:val="20"/>
            </w:rPr>
            <w:t xml:space="preserve">13 </w:t>
          </w:r>
          <w:r w:rsidRPr="00F16B9E">
            <w:rPr>
              <w:rFonts w:ascii="標楷體" w:hAnsi="標楷體" w:hint="eastAsia"/>
              <w:b/>
              <w:sz w:val="20"/>
              <w:szCs w:val="20"/>
            </w:rPr>
            <w:t xml:space="preserve">年 </w:t>
          </w:r>
          <w:r w:rsidR="00F16B9E" w:rsidRPr="00F16B9E">
            <w:rPr>
              <w:rFonts w:ascii="標楷體" w:hAnsi="標楷體"/>
              <w:b/>
              <w:sz w:val="20"/>
              <w:szCs w:val="20"/>
            </w:rPr>
            <w:t>12</w:t>
          </w:r>
          <w:r w:rsidRPr="00F16B9E">
            <w:rPr>
              <w:rFonts w:ascii="標楷體" w:hAnsi="標楷體" w:hint="eastAsia"/>
              <w:b/>
              <w:sz w:val="20"/>
              <w:szCs w:val="20"/>
            </w:rPr>
            <w:t>月</w:t>
          </w:r>
          <w:r w:rsidR="00F16B9E" w:rsidRPr="00F16B9E">
            <w:rPr>
              <w:rFonts w:ascii="標楷體" w:hAnsi="標楷體" w:hint="eastAsia"/>
              <w:b/>
              <w:sz w:val="20"/>
              <w:szCs w:val="20"/>
            </w:rPr>
            <w:t>2</w:t>
          </w:r>
          <w:r w:rsidR="00F16B9E" w:rsidRPr="00F16B9E">
            <w:rPr>
              <w:rFonts w:ascii="標楷體" w:hAnsi="標楷體"/>
              <w:b/>
              <w:sz w:val="20"/>
              <w:szCs w:val="20"/>
            </w:rPr>
            <w:t>0</w:t>
          </w:r>
          <w:r w:rsidRPr="00F16B9E">
            <w:rPr>
              <w:rFonts w:ascii="標楷體" w:hAnsi="標楷體" w:hint="eastAsia"/>
              <w:b/>
              <w:sz w:val="20"/>
              <w:szCs w:val="20"/>
            </w:rPr>
            <w:t>日</w:t>
          </w:r>
        </w:p>
      </w:tc>
      <w:tc>
        <w:tcPr>
          <w:tcW w:w="1637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0384C3C" w14:textId="77777777" w:rsidR="00B40E74" w:rsidRPr="00103EF4" w:rsidRDefault="00B40E74" w:rsidP="00B40E74">
          <w:pPr>
            <w:tabs>
              <w:tab w:val="right" w:pos="3204"/>
            </w:tabs>
            <w:jc w:val="both"/>
            <w:rPr>
              <w:rFonts w:ascii="標楷體" w:hAnsi="標楷體"/>
              <w:b/>
              <w:sz w:val="20"/>
              <w:szCs w:val="20"/>
            </w:rPr>
          </w:pPr>
          <w:r w:rsidRPr="00103EF4">
            <w:rPr>
              <w:rFonts w:ascii="標楷體" w:hAnsi="標楷體" w:hint="eastAsia"/>
              <w:b/>
              <w:sz w:val="20"/>
              <w:szCs w:val="20"/>
            </w:rPr>
            <w:t>紀錄編號：</w:t>
          </w:r>
        </w:p>
      </w:tc>
      <w:tc>
        <w:tcPr>
          <w:tcW w:w="143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AD170DC" w14:textId="77777777" w:rsidR="00B40E74" w:rsidRPr="00103EF4" w:rsidRDefault="00B40E74" w:rsidP="00B40E74">
          <w:pPr>
            <w:tabs>
              <w:tab w:val="left" w:pos="6720"/>
              <w:tab w:val="left" w:pos="8040"/>
            </w:tabs>
            <w:jc w:val="both"/>
            <w:rPr>
              <w:rFonts w:ascii="標楷體" w:hAnsi="標楷體"/>
              <w:b/>
              <w:sz w:val="20"/>
              <w:szCs w:val="20"/>
            </w:rPr>
          </w:pPr>
          <w:r w:rsidRPr="00103EF4">
            <w:rPr>
              <w:rFonts w:ascii="標楷體" w:hAnsi="標楷體" w:hint="eastAsia"/>
              <w:b/>
              <w:sz w:val="20"/>
              <w:szCs w:val="20"/>
            </w:rPr>
            <w:t>版本：</w:t>
          </w:r>
          <w:r w:rsidRPr="00F16B9E">
            <w:rPr>
              <w:rFonts w:ascii="標楷體" w:hAnsi="標楷體" w:hint="eastAsia"/>
              <w:b/>
              <w:sz w:val="20"/>
              <w:szCs w:val="20"/>
            </w:rPr>
            <w:t>2.0</w:t>
          </w:r>
        </w:p>
      </w:tc>
    </w:tr>
  </w:tbl>
  <w:p w14:paraId="468A07C9" w14:textId="77777777" w:rsidR="002A1E2D" w:rsidRPr="00796844" w:rsidRDefault="002A1E2D" w:rsidP="00796844">
    <w:pPr>
      <w:pStyle w:val="a4"/>
      <w:ind w:left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089483B0"/>
    <w:lvl w:ilvl="0">
      <w:start w:val="1"/>
      <w:numFmt w:val="bullet"/>
      <w:lvlText w:val=""/>
      <w:lvlJc w:val="left"/>
      <w:pPr>
        <w:tabs>
          <w:tab w:val="num" w:pos="361"/>
        </w:tabs>
        <w:ind w:left="361" w:hanging="360"/>
      </w:pPr>
      <w:rPr>
        <w:rFonts w:ascii="Wingdings" w:hAnsi="Wingdings" w:hint="default"/>
      </w:rPr>
    </w:lvl>
  </w:abstractNum>
  <w:abstractNum w:abstractNumId="1" w15:restartNumberingAfterBreak="0">
    <w:nsid w:val="02657987"/>
    <w:multiLevelType w:val="hybridMultilevel"/>
    <w:tmpl w:val="F81863E6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EFF0CA5"/>
    <w:multiLevelType w:val="hybridMultilevel"/>
    <w:tmpl w:val="907082A8"/>
    <w:lvl w:ilvl="0" w:tplc="04090001">
      <w:start w:val="1"/>
      <w:numFmt w:val="bullet"/>
      <w:lvlText w:val=""/>
      <w:lvlJc w:val="left"/>
      <w:pPr>
        <w:tabs>
          <w:tab w:val="num" w:pos="399"/>
        </w:tabs>
        <w:ind w:left="399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79"/>
        </w:tabs>
        <w:ind w:left="879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359"/>
        </w:tabs>
        <w:ind w:left="1359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39"/>
        </w:tabs>
        <w:ind w:left="1839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19"/>
        </w:tabs>
        <w:ind w:left="2319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99"/>
        </w:tabs>
        <w:ind w:left="2799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79"/>
        </w:tabs>
        <w:ind w:left="3279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759"/>
        </w:tabs>
        <w:ind w:left="3759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239"/>
        </w:tabs>
        <w:ind w:left="4239" w:hanging="480"/>
      </w:pPr>
      <w:rPr>
        <w:rFonts w:ascii="Wingdings" w:hAnsi="Wingdings" w:hint="default"/>
      </w:rPr>
    </w:lvl>
  </w:abstractNum>
  <w:abstractNum w:abstractNumId="3" w15:restartNumberingAfterBreak="0">
    <w:nsid w:val="12A2031B"/>
    <w:multiLevelType w:val="hybridMultilevel"/>
    <w:tmpl w:val="30E8A208"/>
    <w:lvl w:ilvl="0" w:tplc="79E0E1F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color w:val="000000"/>
        <w:lang w:val="en-US"/>
      </w:rPr>
    </w:lvl>
    <w:lvl w:ilvl="1" w:tplc="4B14BF5A">
      <w:start w:val="1"/>
      <w:numFmt w:val="ideographDigital"/>
      <w:lvlText w:val="（%2）"/>
      <w:lvlJc w:val="left"/>
      <w:pPr>
        <w:tabs>
          <w:tab w:val="num" w:pos="960"/>
        </w:tabs>
        <w:ind w:left="960" w:hanging="480"/>
      </w:pPr>
      <w:rPr>
        <w:rFonts w:ascii="標楷體" w:eastAsia="標楷體" w:hAnsi="標楷體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68642F7"/>
    <w:multiLevelType w:val="hybridMultilevel"/>
    <w:tmpl w:val="A71EBACA"/>
    <w:lvl w:ilvl="0" w:tplc="492C8654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22DF0C25"/>
    <w:multiLevelType w:val="hybridMultilevel"/>
    <w:tmpl w:val="940C0BA4"/>
    <w:lvl w:ilvl="0" w:tplc="5BEA7BC8">
      <w:start w:val="1"/>
      <w:numFmt w:val="ideographDigit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4BE2F00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277317F3"/>
    <w:multiLevelType w:val="hybridMultilevel"/>
    <w:tmpl w:val="3E6866D4"/>
    <w:lvl w:ilvl="0" w:tplc="F9969558">
      <w:start w:val="1"/>
      <w:numFmt w:val="taiwaneseCountingThousand"/>
      <w:lvlText w:val="%1、"/>
      <w:lvlJc w:val="left"/>
      <w:pPr>
        <w:tabs>
          <w:tab w:val="num" w:pos="1920"/>
        </w:tabs>
        <w:ind w:left="1920" w:hanging="720"/>
      </w:pPr>
      <w:rPr>
        <w:rFonts w:hint="eastAsia"/>
      </w:rPr>
    </w:lvl>
    <w:lvl w:ilvl="1" w:tplc="F9969558">
      <w:start w:val="1"/>
      <w:numFmt w:val="taiwaneseCountingThousand"/>
      <w:lvlText w:val="%2、"/>
      <w:lvlJc w:val="left"/>
      <w:pPr>
        <w:tabs>
          <w:tab w:val="num" w:pos="1920"/>
        </w:tabs>
        <w:ind w:left="1920" w:hanging="72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7" w15:restartNumberingAfterBreak="0">
    <w:nsid w:val="29543836"/>
    <w:multiLevelType w:val="hybridMultilevel"/>
    <w:tmpl w:val="4380E7D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326C21B9"/>
    <w:multiLevelType w:val="multilevel"/>
    <w:tmpl w:val="BF500710"/>
    <w:lvl w:ilvl="0">
      <w:start w:val="1"/>
      <w:numFmt w:val="ideographLegalTraditional"/>
      <w:lvlText w:val="%1."/>
      <w:lvlJc w:val="left"/>
      <w:pPr>
        <w:tabs>
          <w:tab w:val="num" w:pos="480"/>
        </w:tabs>
        <w:ind w:left="480" w:hanging="480"/>
      </w:pPr>
      <w:rPr>
        <w:rFonts w:hint="eastAsia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1.%2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decimal"/>
      <w:lvlText w:val="1.3.%3"/>
      <w:lvlJc w:val="left"/>
      <w:pPr>
        <w:tabs>
          <w:tab w:val="num" w:pos="1680"/>
        </w:tabs>
        <w:ind w:left="1440" w:hanging="480"/>
      </w:pPr>
      <w:rPr>
        <w:rFonts w:hint="eastAsia"/>
      </w:rPr>
    </w:lvl>
    <w:lvl w:ilvl="3">
      <w:start w:val="1"/>
      <w:numFmt w:val="decimal"/>
      <w:lvlText w:val="2.%4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decimal"/>
      <w:lvlText w:val="3.%5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decimal"/>
      <w:lvlText w:val="4.%6"/>
      <w:lvlJc w:val="lef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taiwaneseCountingThousand"/>
      <w:lvlText w:val="%7、"/>
      <w:lvlJc w:val="left"/>
      <w:pPr>
        <w:tabs>
          <w:tab w:val="num" w:pos="3600"/>
        </w:tabs>
        <w:ind w:left="3600" w:hanging="72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39F93E86"/>
    <w:multiLevelType w:val="multilevel"/>
    <w:tmpl w:val="22487E70"/>
    <w:lvl w:ilvl="0">
      <w:start w:val="1"/>
      <w:numFmt w:val="ideographDigit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3F236531"/>
    <w:multiLevelType w:val="multilevel"/>
    <w:tmpl w:val="AF10A41A"/>
    <w:lvl w:ilvl="0">
      <w:start w:val="1"/>
      <w:numFmt w:val="ideographLegalTradition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decimal"/>
      <w:lvlText w:val="1.%2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decimal"/>
      <w:lvlText w:val="1.3.%3"/>
      <w:lvlJc w:val="left"/>
      <w:pPr>
        <w:tabs>
          <w:tab w:val="num" w:pos="1680"/>
        </w:tabs>
        <w:ind w:left="1440" w:hanging="480"/>
      </w:pPr>
      <w:rPr>
        <w:rFonts w:hint="eastAsia"/>
      </w:rPr>
    </w:lvl>
    <w:lvl w:ilvl="3">
      <w:start w:val="1"/>
      <w:numFmt w:val="decimal"/>
      <w:lvlText w:val="2.%4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decimal"/>
      <w:lvlText w:val="3.%5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decimal"/>
      <w:lvlText w:val="4.%6"/>
      <w:lvlJc w:val="lef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taiwaneseCountingThousand"/>
      <w:lvlText w:val="%7、"/>
      <w:lvlJc w:val="left"/>
      <w:pPr>
        <w:tabs>
          <w:tab w:val="num" w:pos="3600"/>
        </w:tabs>
        <w:ind w:left="3600" w:hanging="72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426D7FB0"/>
    <w:multiLevelType w:val="hybridMultilevel"/>
    <w:tmpl w:val="B27A8744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427005F4"/>
    <w:multiLevelType w:val="hybridMultilevel"/>
    <w:tmpl w:val="2F589090"/>
    <w:lvl w:ilvl="0" w:tplc="EA149F0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13" w15:restartNumberingAfterBreak="0">
    <w:nsid w:val="5E647C8E"/>
    <w:multiLevelType w:val="hybridMultilevel"/>
    <w:tmpl w:val="D63C4BCC"/>
    <w:lvl w:ilvl="0" w:tplc="FD74DF70">
      <w:start w:val="1"/>
      <w:numFmt w:val="ideographLegalTraditional"/>
      <w:lvlText w:val="%1."/>
      <w:lvlJc w:val="left"/>
      <w:pPr>
        <w:tabs>
          <w:tab w:val="num" w:pos="480"/>
        </w:tabs>
        <w:ind w:left="480" w:hanging="480"/>
      </w:pPr>
      <w:rPr>
        <w:rFonts w:eastAsia="標楷體" w:hint="eastAsia"/>
        <w:b/>
        <w:bCs/>
        <w:i w:val="0"/>
        <w:iCs w:val="0"/>
        <w:color w:val="000000"/>
        <w:sz w:val="32"/>
        <w:szCs w:val="32"/>
      </w:rPr>
    </w:lvl>
    <w:lvl w:ilvl="1" w:tplc="EDCC3E86">
      <w:start w:val="1"/>
      <w:numFmt w:val="decimal"/>
      <w:lvlText w:val="1.%2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 w:tplc="24960CB2">
      <w:start w:val="1"/>
      <w:numFmt w:val="decimal"/>
      <w:lvlText w:val="1.3.%3"/>
      <w:lvlJc w:val="left"/>
      <w:pPr>
        <w:tabs>
          <w:tab w:val="num" w:pos="1680"/>
        </w:tabs>
        <w:ind w:left="1440" w:hanging="480"/>
      </w:pPr>
      <w:rPr>
        <w:rFonts w:hint="eastAsia"/>
      </w:rPr>
    </w:lvl>
    <w:lvl w:ilvl="3" w:tplc="511C0468">
      <w:start w:val="1"/>
      <w:numFmt w:val="decimal"/>
      <w:lvlText w:val="2.%4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 w:tplc="C62ACBD6">
      <w:start w:val="1"/>
      <w:numFmt w:val="decimal"/>
      <w:lvlText w:val="3.%5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 w:tplc="684A36AE">
      <w:start w:val="1"/>
      <w:numFmt w:val="decimal"/>
      <w:lvlText w:val="4.%6"/>
      <w:lvlJc w:val="left"/>
      <w:pPr>
        <w:tabs>
          <w:tab w:val="num" w:pos="2880"/>
        </w:tabs>
        <w:ind w:left="2880" w:hanging="480"/>
      </w:pPr>
      <w:rPr>
        <w:rFonts w:hint="eastAsia"/>
      </w:rPr>
    </w:lvl>
    <w:lvl w:ilvl="6" w:tplc="0EE25382">
      <w:start w:val="1"/>
      <w:numFmt w:val="taiwaneseCountingThousand"/>
      <w:lvlText w:val="%7、"/>
      <w:lvlJc w:val="left"/>
      <w:pPr>
        <w:tabs>
          <w:tab w:val="num" w:pos="3600"/>
        </w:tabs>
        <w:ind w:left="3600" w:hanging="720"/>
      </w:pPr>
      <w:rPr>
        <w:rFonts w:hint="eastAsia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6E2B2A40"/>
    <w:multiLevelType w:val="multilevel"/>
    <w:tmpl w:val="E0D87728"/>
    <w:lvl w:ilvl="0">
      <w:start w:val="1"/>
      <w:numFmt w:val="taiwaneseCountingThousand"/>
      <w:lvlText w:val="%1、"/>
      <w:lvlJc w:val="left"/>
      <w:pPr>
        <w:tabs>
          <w:tab w:val="num" w:pos="1920"/>
        </w:tabs>
        <w:ind w:left="1920" w:hanging="72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15" w15:restartNumberingAfterBreak="0">
    <w:nsid w:val="73124C04"/>
    <w:multiLevelType w:val="hybridMultilevel"/>
    <w:tmpl w:val="02DCF2B0"/>
    <w:lvl w:ilvl="0" w:tplc="0409000F">
      <w:start w:val="1"/>
      <w:numFmt w:val="decimal"/>
      <w:pStyle w:val="a"/>
      <w:lvlText w:val="%1."/>
      <w:lvlJc w:val="left"/>
      <w:pPr>
        <w:tabs>
          <w:tab w:val="num" w:pos="990"/>
        </w:tabs>
        <w:ind w:left="990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1470"/>
        </w:tabs>
        <w:ind w:left="147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950"/>
        </w:tabs>
        <w:ind w:left="195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430"/>
        </w:tabs>
        <w:ind w:left="243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910"/>
        </w:tabs>
        <w:ind w:left="291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3390"/>
        </w:tabs>
        <w:ind w:left="339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870"/>
        </w:tabs>
        <w:ind w:left="387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4350"/>
        </w:tabs>
        <w:ind w:left="435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830"/>
        </w:tabs>
        <w:ind w:left="4830" w:hanging="480"/>
      </w:pPr>
    </w:lvl>
  </w:abstractNum>
  <w:abstractNum w:abstractNumId="16" w15:restartNumberingAfterBreak="0">
    <w:nsid w:val="741065D0"/>
    <w:multiLevelType w:val="hybridMultilevel"/>
    <w:tmpl w:val="5EF6678E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7EE30E5C"/>
    <w:multiLevelType w:val="hybridMultilevel"/>
    <w:tmpl w:val="356032B6"/>
    <w:lvl w:ilvl="0" w:tplc="0409000F">
      <w:start w:val="1"/>
      <w:numFmt w:val="decimal"/>
      <w:lvlText w:val="%1."/>
      <w:lvlJc w:val="left"/>
      <w:pPr>
        <w:tabs>
          <w:tab w:val="num" w:pos="990"/>
        </w:tabs>
        <w:ind w:left="990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1470"/>
        </w:tabs>
        <w:ind w:left="147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950"/>
        </w:tabs>
        <w:ind w:left="195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430"/>
        </w:tabs>
        <w:ind w:left="243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910"/>
        </w:tabs>
        <w:ind w:left="291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3390"/>
        </w:tabs>
        <w:ind w:left="339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870"/>
        </w:tabs>
        <w:ind w:left="387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4350"/>
        </w:tabs>
        <w:ind w:left="435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830"/>
        </w:tabs>
        <w:ind w:left="4830" w:hanging="480"/>
      </w:pPr>
    </w:lvl>
  </w:abstractNum>
  <w:abstractNum w:abstractNumId="18" w15:restartNumberingAfterBreak="0">
    <w:nsid w:val="7EE84BB3"/>
    <w:multiLevelType w:val="multilevel"/>
    <w:tmpl w:val="5E00889E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eastAsia="標楷體" w:hint="eastAsia"/>
        <w:b w:val="0"/>
        <w:bCs w:val="0"/>
        <w:i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850"/>
      </w:pPr>
      <w:rPr>
        <w:rFonts w:eastAsia="標楷體" w:hint="eastAsia"/>
        <w:b w:val="0"/>
        <w:bCs w:val="0"/>
        <w:i w:val="0"/>
        <w:iCs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2325"/>
        </w:tabs>
        <w:ind w:left="2325" w:hanging="1049"/>
      </w:pPr>
      <w:rPr>
        <w:rFonts w:eastAsia="標楷體" w:hint="eastAsia"/>
        <w:b w:val="0"/>
        <w:bCs w:val="0"/>
        <w:i w:val="0"/>
        <w:iCs w:val="0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60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68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801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9162"/>
        </w:tabs>
        <w:ind w:left="5102" w:hanging="1700"/>
      </w:pPr>
      <w:rPr>
        <w:rFonts w:hint="eastAsia"/>
      </w:rPr>
    </w:lvl>
  </w:abstractNum>
  <w:num w:numId="1">
    <w:abstractNumId w:val="0"/>
  </w:num>
  <w:num w:numId="2">
    <w:abstractNumId w:val="0"/>
  </w:num>
  <w:num w:numId="3">
    <w:abstractNumId w:val="13"/>
  </w:num>
  <w:num w:numId="4">
    <w:abstractNumId w:val="17"/>
  </w:num>
  <w:num w:numId="5">
    <w:abstractNumId w:val="15"/>
  </w:num>
  <w:num w:numId="6">
    <w:abstractNumId w:val="0"/>
  </w:num>
  <w:num w:numId="7">
    <w:abstractNumId w:val="18"/>
  </w:num>
  <w:num w:numId="8">
    <w:abstractNumId w:val="10"/>
  </w:num>
  <w:num w:numId="9">
    <w:abstractNumId w:val="8"/>
  </w:num>
  <w:num w:numId="10">
    <w:abstractNumId w:val="1"/>
  </w:num>
  <w:num w:numId="11">
    <w:abstractNumId w:val="6"/>
  </w:num>
  <w:num w:numId="12">
    <w:abstractNumId w:val="14"/>
  </w:num>
  <w:num w:numId="13">
    <w:abstractNumId w:val="12"/>
  </w:num>
  <w:num w:numId="14">
    <w:abstractNumId w:val="5"/>
  </w:num>
  <w:num w:numId="15">
    <w:abstractNumId w:val="9"/>
  </w:num>
  <w:num w:numId="16">
    <w:abstractNumId w:val="2"/>
  </w:num>
  <w:num w:numId="17">
    <w:abstractNumId w:val="16"/>
  </w:num>
  <w:num w:numId="18">
    <w:abstractNumId w:val="4"/>
  </w:num>
  <w:num w:numId="19">
    <w:abstractNumId w:val="11"/>
  </w:num>
  <w:num w:numId="20">
    <w:abstractNumId w:val="7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76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EB1"/>
    <w:rsid w:val="00005CF5"/>
    <w:rsid w:val="000139C1"/>
    <w:rsid w:val="00014E88"/>
    <w:rsid w:val="00037CFF"/>
    <w:rsid w:val="00040400"/>
    <w:rsid w:val="00041BD0"/>
    <w:rsid w:val="0004457E"/>
    <w:rsid w:val="0006251F"/>
    <w:rsid w:val="0006755F"/>
    <w:rsid w:val="00070283"/>
    <w:rsid w:val="00070EC2"/>
    <w:rsid w:val="00074561"/>
    <w:rsid w:val="00086F89"/>
    <w:rsid w:val="00087953"/>
    <w:rsid w:val="000A32E4"/>
    <w:rsid w:val="000A5D0F"/>
    <w:rsid w:val="000C4CD6"/>
    <w:rsid w:val="000C5734"/>
    <w:rsid w:val="000D08D5"/>
    <w:rsid w:val="000D1475"/>
    <w:rsid w:val="000E15BB"/>
    <w:rsid w:val="000F4529"/>
    <w:rsid w:val="000F698F"/>
    <w:rsid w:val="0010030B"/>
    <w:rsid w:val="00101F74"/>
    <w:rsid w:val="00103B98"/>
    <w:rsid w:val="00103FBA"/>
    <w:rsid w:val="00105F9B"/>
    <w:rsid w:val="00111654"/>
    <w:rsid w:val="0012172E"/>
    <w:rsid w:val="00134CF0"/>
    <w:rsid w:val="00156291"/>
    <w:rsid w:val="00156F10"/>
    <w:rsid w:val="00162F44"/>
    <w:rsid w:val="00163C95"/>
    <w:rsid w:val="0017489B"/>
    <w:rsid w:val="00175BF0"/>
    <w:rsid w:val="00183276"/>
    <w:rsid w:val="001858AD"/>
    <w:rsid w:val="00190DF8"/>
    <w:rsid w:val="001A27D0"/>
    <w:rsid w:val="001B2BD1"/>
    <w:rsid w:val="001B6532"/>
    <w:rsid w:val="001C1FE1"/>
    <w:rsid w:val="001C4CDB"/>
    <w:rsid w:val="001D336A"/>
    <w:rsid w:val="001E2A32"/>
    <w:rsid w:val="001E595A"/>
    <w:rsid w:val="001F5202"/>
    <w:rsid w:val="00202EDA"/>
    <w:rsid w:val="0020460F"/>
    <w:rsid w:val="00227B7B"/>
    <w:rsid w:val="00237B5C"/>
    <w:rsid w:val="00267007"/>
    <w:rsid w:val="00276635"/>
    <w:rsid w:val="00280E50"/>
    <w:rsid w:val="002865FF"/>
    <w:rsid w:val="002963AB"/>
    <w:rsid w:val="002968C7"/>
    <w:rsid w:val="002A1E2D"/>
    <w:rsid w:val="002A378D"/>
    <w:rsid w:val="002A4506"/>
    <w:rsid w:val="002B0206"/>
    <w:rsid w:val="002B2666"/>
    <w:rsid w:val="002C4977"/>
    <w:rsid w:val="002C4BD7"/>
    <w:rsid w:val="002D1CF2"/>
    <w:rsid w:val="002D52A2"/>
    <w:rsid w:val="002E2800"/>
    <w:rsid w:val="00307BE1"/>
    <w:rsid w:val="0031659C"/>
    <w:rsid w:val="00320CEC"/>
    <w:rsid w:val="00336FA8"/>
    <w:rsid w:val="00347AA2"/>
    <w:rsid w:val="00354416"/>
    <w:rsid w:val="003613C9"/>
    <w:rsid w:val="00362393"/>
    <w:rsid w:val="00373806"/>
    <w:rsid w:val="003A0822"/>
    <w:rsid w:val="003A3E24"/>
    <w:rsid w:val="003B4E22"/>
    <w:rsid w:val="003C03C2"/>
    <w:rsid w:val="003C1DD3"/>
    <w:rsid w:val="003D4031"/>
    <w:rsid w:val="003D4397"/>
    <w:rsid w:val="003D651D"/>
    <w:rsid w:val="0040535A"/>
    <w:rsid w:val="00411C38"/>
    <w:rsid w:val="00411C6F"/>
    <w:rsid w:val="0041731E"/>
    <w:rsid w:val="00427BE2"/>
    <w:rsid w:val="0043454E"/>
    <w:rsid w:val="00444E3D"/>
    <w:rsid w:val="00450B3D"/>
    <w:rsid w:val="00472058"/>
    <w:rsid w:val="004756B1"/>
    <w:rsid w:val="00492C4F"/>
    <w:rsid w:val="00497248"/>
    <w:rsid w:val="004A644B"/>
    <w:rsid w:val="004A786F"/>
    <w:rsid w:val="004B5D24"/>
    <w:rsid w:val="004C315A"/>
    <w:rsid w:val="004C7B13"/>
    <w:rsid w:val="004D2BD6"/>
    <w:rsid w:val="004D2EFE"/>
    <w:rsid w:val="004E539F"/>
    <w:rsid w:val="005039FE"/>
    <w:rsid w:val="00505D85"/>
    <w:rsid w:val="0051671A"/>
    <w:rsid w:val="00521387"/>
    <w:rsid w:val="005213AB"/>
    <w:rsid w:val="00525CD7"/>
    <w:rsid w:val="00532986"/>
    <w:rsid w:val="005604FF"/>
    <w:rsid w:val="00575226"/>
    <w:rsid w:val="00576425"/>
    <w:rsid w:val="00581EB1"/>
    <w:rsid w:val="00590AD4"/>
    <w:rsid w:val="0059438A"/>
    <w:rsid w:val="00596430"/>
    <w:rsid w:val="005A4C28"/>
    <w:rsid w:val="005A7F7E"/>
    <w:rsid w:val="005B7745"/>
    <w:rsid w:val="005D1B64"/>
    <w:rsid w:val="005D512A"/>
    <w:rsid w:val="005D7853"/>
    <w:rsid w:val="005F699C"/>
    <w:rsid w:val="00600837"/>
    <w:rsid w:val="006025A6"/>
    <w:rsid w:val="00610E87"/>
    <w:rsid w:val="006122DB"/>
    <w:rsid w:val="00614F3C"/>
    <w:rsid w:val="00616F55"/>
    <w:rsid w:val="00623A33"/>
    <w:rsid w:val="0063621A"/>
    <w:rsid w:val="00641A47"/>
    <w:rsid w:val="00643E56"/>
    <w:rsid w:val="00651720"/>
    <w:rsid w:val="00653DF7"/>
    <w:rsid w:val="006661F0"/>
    <w:rsid w:val="00687638"/>
    <w:rsid w:val="006A518C"/>
    <w:rsid w:val="006A7B1C"/>
    <w:rsid w:val="006B0E9E"/>
    <w:rsid w:val="006D1E7E"/>
    <w:rsid w:val="006D5A40"/>
    <w:rsid w:val="006D5BAA"/>
    <w:rsid w:val="006E1C99"/>
    <w:rsid w:val="006E420A"/>
    <w:rsid w:val="006E5C37"/>
    <w:rsid w:val="006E6F88"/>
    <w:rsid w:val="006F2677"/>
    <w:rsid w:val="006F2AAA"/>
    <w:rsid w:val="0070040D"/>
    <w:rsid w:val="00706CEB"/>
    <w:rsid w:val="00707980"/>
    <w:rsid w:val="0071455B"/>
    <w:rsid w:val="00715E7E"/>
    <w:rsid w:val="0071759C"/>
    <w:rsid w:val="007177BE"/>
    <w:rsid w:val="007235E2"/>
    <w:rsid w:val="00724FE6"/>
    <w:rsid w:val="00726298"/>
    <w:rsid w:val="00732B04"/>
    <w:rsid w:val="00741AE7"/>
    <w:rsid w:val="00741C9B"/>
    <w:rsid w:val="00774E15"/>
    <w:rsid w:val="00777333"/>
    <w:rsid w:val="007779D8"/>
    <w:rsid w:val="0079152F"/>
    <w:rsid w:val="00796844"/>
    <w:rsid w:val="007A6E9A"/>
    <w:rsid w:val="007B71FE"/>
    <w:rsid w:val="007C1356"/>
    <w:rsid w:val="007C40CE"/>
    <w:rsid w:val="007C62A9"/>
    <w:rsid w:val="007D3E34"/>
    <w:rsid w:val="007D524F"/>
    <w:rsid w:val="007E2D25"/>
    <w:rsid w:val="007E5E32"/>
    <w:rsid w:val="007F3466"/>
    <w:rsid w:val="007F36AC"/>
    <w:rsid w:val="00805993"/>
    <w:rsid w:val="00810BE1"/>
    <w:rsid w:val="00820C73"/>
    <w:rsid w:val="008236E3"/>
    <w:rsid w:val="00823F91"/>
    <w:rsid w:val="00835E9C"/>
    <w:rsid w:val="00840EAB"/>
    <w:rsid w:val="00856BE3"/>
    <w:rsid w:val="00864D3E"/>
    <w:rsid w:val="00866BC0"/>
    <w:rsid w:val="00872E7F"/>
    <w:rsid w:val="00877D1E"/>
    <w:rsid w:val="00877E51"/>
    <w:rsid w:val="008959C6"/>
    <w:rsid w:val="00895E5D"/>
    <w:rsid w:val="008A232B"/>
    <w:rsid w:val="008A490A"/>
    <w:rsid w:val="008B24BD"/>
    <w:rsid w:val="008B2C4A"/>
    <w:rsid w:val="008C16F3"/>
    <w:rsid w:val="008E226A"/>
    <w:rsid w:val="008E3ED5"/>
    <w:rsid w:val="008F4D16"/>
    <w:rsid w:val="008F6684"/>
    <w:rsid w:val="009138AF"/>
    <w:rsid w:val="00915209"/>
    <w:rsid w:val="0091788D"/>
    <w:rsid w:val="00923C25"/>
    <w:rsid w:val="00926DB1"/>
    <w:rsid w:val="00940E6A"/>
    <w:rsid w:val="009421C1"/>
    <w:rsid w:val="00956F1C"/>
    <w:rsid w:val="0096462E"/>
    <w:rsid w:val="009652A6"/>
    <w:rsid w:val="00981B9D"/>
    <w:rsid w:val="009C127C"/>
    <w:rsid w:val="009C3B84"/>
    <w:rsid w:val="009C5AE0"/>
    <w:rsid w:val="009C7A24"/>
    <w:rsid w:val="009E781B"/>
    <w:rsid w:val="009F7A0E"/>
    <w:rsid w:val="00A01870"/>
    <w:rsid w:val="00A01E1E"/>
    <w:rsid w:val="00A01F82"/>
    <w:rsid w:val="00A03B3C"/>
    <w:rsid w:val="00A0593A"/>
    <w:rsid w:val="00A2462A"/>
    <w:rsid w:val="00A257EE"/>
    <w:rsid w:val="00A52AE5"/>
    <w:rsid w:val="00A5498E"/>
    <w:rsid w:val="00A54FE0"/>
    <w:rsid w:val="00A56566"/>
    <w:rsid w:val="00A56D06"/>
    <w:rsid w:val="00A60AB4"/>
    <w:rsid w:val="00A64367"/>
    <w:rsid w:val="00A66202"/>
    <w:rsid w:val="00A72949"/>
    <w:rsid w:val="00A80E39"/>
    <w:rsid w:val="00A81C0F"/>
    <w:rsid w:val="00A92234"/>
    <w:rsid w:val="00A976AB"/>
    <w:rsid w:val="00AA386A"/>
    <w:rsid w:val="00AA52AE"/>
    <w:rsid w:val="00AB7CFD"/>
    <w:rsid w:val="00AC022A"/>
    <w:rsid w:val="00AC0958"/>
    <w:rsid w:val="00AC1594"/>
    <w:rsid w:val="00AC22E7"/>
    <w:rsid w:val="00AD3001"/>
    <w:rsid w:val="00AE13AB"/>
    <w:rsid w:val="00AF47F3"/>
    <w:rsid w:val="00AF6AFA"/>
    <w:rsid w:val="00B06DCA"/>
    <w:rsid w:val="00B145DC"/>
    <w:rsid w:val="00B208D3"/>
    <w:rsid w:val="00B21231"/>
    <w:rsid w:val="00B23B59"/>
    <w:rsid w:val="00B34E95"/>
    <w:rsid w:val="00B4086B"/>
    <w:rsid w:val="00B40E74"/>
    <w:rsid w:val="00B44D15"/>
    <w:rsid w:val="00B4622B"/>
    <w:rsid w:val="00B558EC"/>
    <w:rsid w:val="00B631BD"/>
    <w:rsid w:val="00B65E4B"/>
    <w:rsid w:val="00B670A1"/>
    <w:rsid w:val="00B7541B"/>
    <w:rsid w:val="00B769E9"/>
    <w:rsid w:val="00B86A53"/>
    <w:rsid w:val="00BA0446"/>
    <w:rsid w:val="00BB6343"/>
    <w:rsid w:val="00BC5C16"/>
    <w:rsid w:val="00BD5F83"/>
    <w:rsid w:val="00BE4D27"/>
    <w:rsid w:val="00BE75E4"/>
    <w:rsid w:val="00C1027D"/>
    <w:rsid w:val="00C22942"/>
    <w:rsid w:val="00C25FEE"/>
    <w:rsid w:val="00C30E2C"/>
    <w:rsid w:val="00C30F84"/>
    <w:rsid w:val="00C30FCA"/>
    <w:rsid w:val="00C350EA"/>
    <w:rsid w:val="00C35DF7"/>
    <w:rsid w:val="00C37AD1"/>
    <w:rsid w:val="00C57A71"/>
    <w:rsid w:val="00C60789"/>
    <w:rsid w:val="00C81731"/>
    <w:rsid w:val="00C84D37"/>
    <w:rsid w:val="00C975D9"/>
    <w:rsid w:val="00CA00A2"/>
    <w:rsid w:val="00CA202C"/>
    <w:rsid w:val="00CB5005"/>
    <w:rsid w:val="00CB62FC"/>
    <w:rsid w:val="00CC3D0D"/>
    <w:rsid w:val="00CC73F1"/>
    <w:rsid w:val="00CE2FFE"/>
    <w:rsid w:val="00CE35B9"/>
    <w:rsid w:val="00CF2B04"/>
    <w:rsid w:val="00D1115F"/>
    <w:rsid w:val="00D1496F"/>
    <w:rsid w:val="00D33026"/>
    <w:rsid w:val="00D370EA"/>
    <w:rsid w:val="00D428C0"/>
    <w:rsid w:val="00D571DB"/>
    <w:rsid w:val="00D578DF"/>
    <w:rsid w:val="00D65951"/>
    <w:rsid w:val="00D70BC7"/>
    <w:rsid w:val="00D710C0"/>
    <w:rsid w:val="00D772E9"/>
    <w:rsid w:val="00D81635"/>
    <w:rsid w:val="00D8428B"/>
    <w:rsid w:val="00D84973"/>
    <w:rsid w:val="00D85295"/>
    <w:rsid w:val="00D92E91"/>
    <w:rsid w:val="00DA149C"/>
    <w:rsid w:val="00DC60F3"/>
    <w:rsid w:val="00DD696E"/>
    <w:rsid w:val="00DE2816"/>
    <w:rsid w:val="00DE3211"/>
    <w:rsid w:val="00DE7DEC"/>
    <w:rsid w:val="00DF5ABF"/>
    <w:rsid w:val="00E1002F"/>
    <w:rsid w:val="00E13432"/>
    <w:rsid w:val="00E17BEA"/>
    <w:rsid w:val="00E2274F"/>
    <w:rsid w:val="00E23BD9"/>
    <w:rsid w:val="00E25C39"/>
    <w:rsid w:val="00E3101E"/>
    <w:rsid w:val="00E33063"/>
    <w:rsid w:val="00E352E6"/>
    <w:rsid w:val="00E3723F"/>
    <w:rsid w:val="00E3763C"/>
    <w:rsid w:val="00E41A0C"/>
    <w:rsid w:val="00E426AB"/>
    <w:rsid w:val="00E431BE"/>
    <w:rsid w:val="00E64AA7"/>
    <w:rsid w:val="00E7302C"/>
    <w:rsid w:val="00E97CBA"/>
    <w:rsid w:val="00EA2FCE"/>
    <w:rsid w:val="00EB453E"/>
    <w:rsid w:val="00EC1118"/>
    <w:rsid w:val="00EC536A"/>
    <w:rsid w:val="00EC7B27"/>
    <w:rsid w:val="00ED1A27"/>
    <w:rsid w:val="00ED61AE"/>
    <w:rsid w:val="00ED7399"/>
    <w:rsid w:val="00F03F21"/>
    <w:rsid w:val="00F100C8"/>
    <w:rsid w:val="00F16B9E"/>
    <w:rsid w:val="00F174A1"/>
    <w:rsid w:val="00F221A5"/>
    <w:rsid w:val="00F2409D"/>
    <w:rsid w:val="00F24DBC"/>
    <w:rsid w:val="00F40614"/>
    <w:rsid w:val="00F4333D"/>
    <w:rsid w:val="00F51963"/>
    <w:rsid w:val="00F65260"/>
    <w:rsid w:val="00F7125C"/>
    <w:rsid w:val="00F714F0"/>
    <w:rsid w:val="00F81633"/>
    <w:rsid w:val="00FA6FC9"/>
    <w:rsid w:val="00FB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E23C2E3"/>
  <w15:docId w15:val="{245B4399-0077-46AB-911E-4AEC9A874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5A7F7E"/>
    <w:pPr>
      <w:widowControl w:val="0"/>
    </w:pPr>
    <w:rPr>
      <w:rFonts w:eastAsia="標楷體"/>
      <w:kern w:val="0"/>
      <w:sz w:val="28"/>
      <w:szCs w:val="28"/>
    </w:rPr>
  </w:style>
  <w:style w:type="paragraph" w:styleId="10">
    <w:name w:val="heading 1"/>
    <w:aliases w:val="Section Heading,Heading 1 CV"/>
    <w:basedOn w:val="a0"/>
    <w:next w:val="a0"/>
    <w:link w:val="11"/>
    <w:uiPriority w:val="99"/>
    <w:qFormat/>
    <w:rsid w:val="005A7F7E"/>
    <w:pPr>
      <w:keepNext/>
      <w:spacing w:before="180" w:after="180" w:line="720" w:lineRule="auto"/>
      <w:outlineLvl w:val="0"/>
    </w:pPr>
    <w:rPr>
      <w:rFonts w:ascii="Arial" w:hAnsi="Arial" w:cs="Arial"/>
      <w:b/>
      <w:bCs/>
      <w:kern w:val="52"/>
      <w:sz w:val="52"/>
      <w:szCs w:val="52"/>
    </w:rPr>
  </w:style>
  <w:style w:type="paragraph" w:styleId="2">
    <w:name w:val="heading 2"/>
    <w:basedOn w:val="a0"/>
    <w:next w:val="a0"/>
    <w:link w:val="20"/>
    <w:uiPriority w:val="99"/>
    <w:qFormat/>
    <w:rsid w:val="005A7F7E"/>
    <w:pPr>
      <w:keepNext/>
      <w:spacing w:line="720" w:lineRule="auto"/>
      <w:outlineLvl w:val="1"/>
    </w:pPr>
    <w:rPr>
      <w:rFonts w:ascii="Arial" w:hAnsi="Arial" w:cs="Arial"/>
      <w:b/>
      <w:bCs/>
      <w:sz w:val="48"/>
      <w:szCs w:val="48"/>
    </w:rPr>
  </w:style>
  <w:style w:type="paragraph" w:styleId="3">
    <w:name w:val="heading 3"/>
    <w:basedOn w:val="a0"/>
    <w:next w:val="a0"/>
    <w:link w:val="30"/>
    <w:uiPriority w:val="99"/>
    <w:qFormat/>
    <w:rsid w:val="005A7F7E"/>
    <w:pPr>
      <w:keepNext/>
      <w:spacing w:line="720" w:lineRule="auto"/>
      <w:outlineLvl w:val="2"/>
    </w:pPr>
    <w:rPr>
      <w:rFonts w:ascii="Arial" w:hAnsi="Arial" w:cs="Arial"/>
      <w:b/>
      <w:bCs/>
      <w:sz w:val="36"/>
      <w:szCs w:val="36"/>
    </w:rPr>
  </w:style>
  <w:style w:type="paragraph" w:styleId="4">
    <w:name w:val="heading 4"/>
    <w:basedOn w:val="a0"/>
    <w:next w:val="a0"/>
    <w:link w:val="40"/>
    <w:uiPriority w:val="99"/>
    <w:qFormat/>
    <w:rsid w:val="005A7F7E"/>
    <w:pPr>
      <w:keepNext/>
      <w:ind w:leftChars="250" w:left="250"/>
      <w:jc w:val="center"/>
      <w:outlineLvl w:val="3"/>
    </w:pPr>
    <w:rPr>
      <w:rFonts w:ascii="Arial" w:hAnsi="Arial" w:cs="Arial"/>
      <w:i/>
      <w:iCs/>
      <w:color w:val="000000"/>
      <w:sz w:val="20"/>
      <w:szCs w:val="20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標題 1 字元"/>
    <w:aliases w:val="Section Heading 字元,Heading 1 CV 字元"/>
    <w:basedOn w:val="a1"/>
    <w:link w:val="10"/>
    <w:uiPriority w:val="9"/>
    <w:rsid w:val="00F3155E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標題 2 字元"/>
    <w:basedOn w:val="a1"/>
    <w:link w:val="2"/>
    <w:uiPriority w:val="9"/>
    <w:semiHidden/>
    <w:rsid w:val="00F3155E"/>
    <w:rPr>
      <w:rFonts w:asciiTheme="majorHAnsi" w:eastAsiaTheme="majorEastAsia" w:hAnsiTheme="majorHAnsi" w:cstheme="majorBidi"/>
      <w:b/>
      <w:bCs/>
      <w:kern w:val="0"/>
      <w:sz w:val="48"/>
      <w:szCs w:val="48"/>
    </w:rPr>
  </w:style>
  <w:style w:type="character" w:customStyle="1" w:styleId="30">
    <w:name w:val="標題 3 字元"/>
    <w:basedOn w:val="a1"/>
    <w:link w:val="3"/>
    <w:uiPriority w:val="9"/>
    <w:semiHidden/>
    <w:rsid w:val="00F3155E"/>
    <w:rPr>
      <w:rFonts w:asciiTheme="majorHAnsi" w:eastAsiaTheme="majorEastAsia" w:hAnsiTheme="majorHAnsi" w:cstheme="majorBidi"/>
      <w:b/>
      <w:bCs/>
      <w:kern w:val="0"/>
      <w:sz w:val="36"/>
      <w:szCs w:val="36"/>
    </w:rPr>
  </w:style>
  <w:style w:type="character" w:customStyle="1" w:styleId="40">
    <w:name w:val="標題 4 字元"/>
    <w:basedOn w:val="a1"/>
    <w:link w:val="4"/>
    <w:uiPriority w:val="9"/>
    <w:semiHidden/>
    <w:rsid w:val="00F3155E"/>
    <w:rPr>
      <w:rFonts w:asciiTheme="majorHAnsi" w:eastAsiaTheme="majorEastAsia" w:hAnsiTheme="majorHAnsi" w:cstheme="majorBidi"/>
      <w:kern w:val="0"/>
      <w:sz w:val="36"/>
      <w:szCs w:val="36"/>
    </w:rPr>
  </w:style>
  <w:style w:type="paragraph" w:styleId="a4">
    <w:name w:val="header"/>
    <w:basedOn w:val="a0"/>
    <w:link w:val="a5"/>
    <w:uiPriority w:val="99"/>
    <w:rsid w:val="005A7F7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1"/>
    <w:link w:val="a4"/>
    <w:uiPriority w:val="99"/>
    <w:locked/>
    <w:rsid w:val="00796844"/>
    <w:rPr>
      <w:rFonts w:eastAsia="標楷體"/>
      <w:lang w:val="en-US" w:eastAsia="zh-TW"/>
    </w:rPr>
  </w:style>
  <w:style w:type="paragraph" w:styleId="a6">
    <w:name w:val="footer"/>
    <w:basedOn w:val="a0"/>
    <w:link w:val="a7"/>
    <w:uiPriority w:val="99"/>
    <w:rsid w:val="005A7F7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1"/>
    <w:link w:val="a6"/>
    <w:uiPriority w:val="99"/>
    <w:semiHidden/>
    <w:rsid w:val="00F3155E"/>
    <w:rPr>
      <w:rFonts w:eastAsia="標楷體"/>
      <w:kern w:val="0"/>
      <w:sz w:val="20"/>
      <w:szCs w:val="20"/>
    </w:rPr>
  </w:style>
  <w:style w:type="character" w:styleId="a8">
    <w:name w:val="page number"/>
    <w:basedOn w:val="a1"/>
    <w:uiPriority w:val="99"/>
    <w:rsid w:val="005A7F7E"/>
  </w:style>
  <w:style w:type="paragraph" w:styleId="a9">
    <w:name w:val="annotation text"/>
    <w:basedOn w:val="a0"/>
    <w:link w:val="aa"/>
    <w:uiPriority w:val="99"/>
    <w:semiHidden/>
    <w:rsid w:val="005A7F7E"/>
    <w:pPr>
      <w:adjustRightInd w:val="0"/>
      <w:spacing w:line="360" w:lineRule="atLeast"/>
      <w:textAlignment w:val="baseline"/>
    </w:pPr>
    <w:rPr>
      <w:rFonts w:eastAsia="細明體"/>
    </w:rPr>
  </w:style>
  <w:style w:type="character" w:customStyle="1" w:styleId="aa">
    <w:name w:val="註解文字 字元"/>
    <w:basedOn w:val="a1"/>
    <w:link w:val="a9"/>
    <w:uiPriority w:val="99"/>
    <w:semiHidden/>
    <w:rsid w:val="00F3155E"/>
    <w:rPr>
      <w:rFonts w:eastAsia="標楷體"/>
      <w:kern w:val="0"/>
      <w:sz w:val="28"/>
      <w:szCs w:val="28"/>
    </w:rPr>
  </w:style>
  <w:style w:type="paragraph" w:customStyle="1" w:styleId="12">
    <w:name w:val="1."/>
    <w:basedOn w:val="a0"/>
    <w:uiPriority w:val="99"/>
    <w:rsid w:val="005A7F7E"/>
    <w:pPr>
      <w:adjustRightInd w:val="0"/>
      <w:spacing w:line="360" w:lineRule="atLeast"/>
      <w:ind w:left="692" w:hanging="360"/>
      <w:jc w:val="both"/>
      <w:textAlignment w:val="baseline"/>
    </w:pPr>
    <w:rPr>
      <w:rFonts w:ascii="標楷體" w:cs="標楷體"/>
    </w:rPr>
  </w:style>
  <w:style w:type="paragraph" w:customStyle="1" w:styleId="13">
    <w:name w:val="樣式1"/>
    <w:uiPriority w:val="99"/>
    <w:rsid w:val="005A7F7E"/>
    <w:pPr>
      <w:snapToGrid w:val="0"/>
      <w:spacing w:line="240" w:lineRule="atLeast"/>
      <w:jc w:val="both"/>
    </w:pPr>
    <w:rPr>
      <w:rFonts w:eastAsia="標楷體"/>
      <w:kern w:val="0"/>
      <w:sz w:val="36"/>
      <w:szCs w:val="36"/>
    </w:rPr>
  </w:style>
  <w:style w:type="paragraph" w:customStyle="1" w:styleId="21">
    <w:name w:val="樣式2"/>
    <w:basedOn w:val="a0"/>
    <w:uiPriority w:val="99"/>
    <w:rsid w:val="005A7F7E"/>
    <w:pPr>
      <w:spacing w:line="240" w:lineRule="atLeast"/>
      <w:ind w:firstLineChars="250" w:firstLine="700"/>
    </w:pPr>
  </w:style>
  <w:style w:type="paragraph" w:customStyle="1" w:styleId="31">
    <w:name w:val="樣式3"/>
    <w:basedOn w:val="a0"/>
    <w:uiPriority w:val="99"/>
    <w:rsid w:val="005A7F7E"/>
    <w:pPr>
      <w:ind w:left="240" w:firstLineChars="342" w:firstLine="958"/>
    </w:pPr>
  </w:style>
  <w:style w:type="paragraph" w:customStyle="1" w:styleId="41">
    <w:name w:val="樣式4"/>
    <w:basedOn w:val="110"/>
    <w:uiPriority w:val="99"/>
    <w:rsid w:val="005A7F7E"/>
    <w:pPr>
      <w:ind w:leftChars="413" w:left="991" w:firstLineChars="350" w:firstLine="840"/>
    </w:pPr>
  </w:style>
  <w:style w:type="paragraph" w:customStyle="1" w:styleId="110">
    <w:name w:val="1.1內文"/>
    <w:basedOn w:val="a0"/>
    <w:uiPriority w:val="99"/>
    <w:rsid w:val="005A7F7E"/>
    <w:pPr>
      <w:adjustRightInd w:val="0"/>
      <w:spacing w:line="360" w:lineRule="atLeast"/>
      <w:ind w:left="992"/>
      <w:jc w:val="both"/>
      <w:textAlignment w:val="baseline"/>
    </w:pPr>
    <w:rPr>
      <w:rFonts w:ascii="標楷體" w:cs="標楷體"/>
    </w:rPr>
  </w:style>
  <w:style w:type="paragraph" w:customStyle="1" w:styleId="5">
    <w:name w:val="樣式5"/>
    <w:basedOn w:val="110"/>
    <w:uiPriority w:val="99"/>
    <w:rsid w:val="005A7F7E"/>
    <w:pPr>
      <w:ind w:leftChars="850" w:left="2640" w:hangingChars="250" w:hanging="600"/>
    </w:pPr>
  </w:style>
  <w:style w:type="paragraph" w:customStyle="1" w:styleId="111">
    <w:name w:val="1.1"/>
    <w:basedOn w:val="12"/>
    <w:uiPriority w:val="99"/>
    <w:rsid w:val="005A7F7E"/>
    <w:pPr>
      <w:ind w:left="970" w:hanging="397"/>
    </w:pPr>
  </w:style>
  <w:style w:type="paragraph" w:customStyle="1" w:styleId="c1">
    <w:name w:val="c1"/>
    <w:basedOn w:val="a0"/>
    <w:uiPriority w:val="99"/>
    <w:rsid w:val="005A7F7E"/>
    <w:pPr>
      <w:adjustRightInd w:val="0"/>
      <w:spacing w:line="360" w:lineRule="atLeast"/>
      <w:ind w:left="284"/>
      <w:textAlignment w:val="baseline"/>
    </w:pPr>
    <w:rPr>
      <w:rFonts w:eastAsia="細明體"/>
    </w:rPr>
  </w:style>
  <w:style w:type="paragraph" w:customStyle="1" w:styleId="14">
    <w:name w:val="(1)"/>
    <w:basedOn w:val="a0"/>
    <w:uiPriority w:val="99"/>
    <w:rsid w:val="005A7F7E"/>
    <w:pPr>
      <w:adjustRightInd w:val="0"/>
      <w:spacing w:line="360" w:lineRule="atLeast"/>
      <w:ind w:left="1984" w:hanging="340"/>
      <w:jc w:val="both"/>
      <w:textAlignment w:val="baseline"/>
    </w:pPr>
    <w:rPr>
      <w:rFonts w:ascii="標楷體" w:cs="標楷體"/>
    </w:rPr>
  </w:style>
  <w:style w:type="character" w:styleId="ab">
    <w:name w:val="annotation reference"/>
    <w:basedOn w:val="a1"/>
    <w:uiPriority w:val="99"/>
    <w:semiHidden/>
    <w:rsid w:val="005A7F7E"/>
    <w:rPr>
      <w:sz w:val="18"/>
      <w:szCs w:val="18"/>
    </w:rPr>
  </w:style>
  <w:style w:type="paragraph" w:styleId="15">
    <w:name w:val="toc 1"/>
    <w:basedOn w:val="a0"/>
    <w:next w:val="a0"/>
    <w:autoRedefine/>
    <w:uiPriority w:val="99"/>
    <w:semiHidden/>
    <w:rsid w:val="00796844"/>
    <w:pPr>
      <w:tabs>
        <w:tab w:val="left" w:pos="720"/>
        <w:tab w:val="left" w:pos="840"/>
        <w:tab w:val="right" w:leader="dot" w:pos="10620"/>
      </w:tabs>
      <w:spacing w:before="120" w:after="120"/>
      <w:ind w:rightChars="-128" w:right="-358" w:firstLineChars="64" w:firstLine="179"/>
    </w:pPr>
    <w:rPr>
      <w:b/>
      <w:bCs/>
      <w:caps/>
    </w:rPr>
  </w:style>
  <w:style w:type="paragraph" w:styleId="22">
    <w:name w:val="toc 2"/>
    <w:basedOn w:val="a0"/>
    <w:next w:val="a0"/>
    <w:autoRedefine/>
    <w:uiPriority w:val="99"/>
    <w:semiHidden/>
    <w:rsid w:val="005A7F7E"/>
    <w:pPr>
      <w:ind w:left="280"/>
    </w:pPr>
    <w:rPr>
      <w:smallCaps/>
    </w:rPr>
  </w:style>
  <w:style w:type="character" w:styleId="ac">
    <w:name w:val="Hyperlink"/>
    <w:basedOn w:val="a1"/>
    <w:uiPriority w:val="99"/>
    <w:rsid w:val="005A7F7E"/>
    <w:rPr>
      <w:color w:val="0000FF"/>
      <w:u w:val="single"/>
    </w:rPr>
  </w:style>
  <w:style w:type="paragraph" w:styleId="32">
    <w:name w:val="toc 3"/>
    <w:basedOn w:val="a0"/>
    <w:next w:val="a0"/>
    <w:autoRedefine/>
    <w:uiPriority w:val="99"/>
    <w:semiHidden/>
    <w:rsid w:val="005A7F7E"/>
    <w:pPr>
      <w:ind w:left="560"/>
    </w:pPr>
    <w:rPr>
      <w:i/>
      <w:iCs/>
    </w:rPr>
  </w:style>
  <w:style w:type="paragraph" w:styleId="42">
    <w:name w:val="toc 4"/>
    <w:basedOn w:val="a0"/>
    <w:next w:val="a0"/>
    <w:autoRedefine/>
    <w:uiPriority w:val="99"/>
    <w:semiHidden/>
    <w:rsid w:val="005A7F7E"/>
    <w:pPr>
      <w:ind w:left="840"/>
    </w:pPr>
  </w:style>
  <w:style w:type="paragraph" w:styleId="50">
    <w:name w:val="toc 5"/>
    <w:basedOn w:val="a0"/>
    <w:next w:val="a0"/>
    <w:autoRedefine/>
    <w:uiPriority w:val="99"/>
    <w:semiHidden/>
    <w:rsid w:val="005A7F7E"/>
    <w:pPr>
      <w:ind w:left="1120"/>
    </w:pPr>
  </w:style>
  <w:style w:type="paragraph" w:styleId="6">
    <w:name w:val="toc 6"/>
    <w:basedOn w:val="a0"/>
    <w:next w:val="a0"/>
    <w:autoRedefine/>
    <w:uiPriority w:val="99"/>
    <w:semiHidden/>
    <w:rsid w:val="005A7F7E"/>
    <w:pPr>
      <w:ind w:left="1400"/>
    </w:pPr>
  </w:style>
  <w:style w:type="paragraph" w:styleId="7">
    <w:name w:val="toc 7"/>
    <w:basedOn w:val="a0"/>
    <w:next w:val="a0"/>
    <w:autoRedefine/>
    <w:uiPriority w:val="99"/>
    <w:semiHidden/>
    <w:rsid w:val="005A7F7E"/>
    <w:pPr>
      <w:ind w:left="1680"/>
    </w:pPr>
  </w:style>
  <w:style w:type="paragraph" w:styleId="8">
    <w:name w:val="toc 8"/>
    <w:basedOn w:val="a0"/>
    <w:next w:val="a0"/>
    <w:autoRedefine/>
    <w:uiPriority w:val="99"/>
    <w:semiHidden/>
    <w:rsid w:val="005A7F7E"/>
    <w:pPr>
      <w:ind w:left="1960"/>
    </w:pPr>
  </w:style>
  <w:style w:type="paragraph" w:styleId="9">
    <w:name w:val="toc 9"/>
    <w:basedOn w:val="a0"/>
    <w:next w:val="a0"/>
    <w:autoRedefine/>
    <w:uiPriority w:val="99"/>
    <w:semiHidden/>
    <w:rsid w:val="005A7F7E"/>
    <w:pPr>
      <w:ind w:left="2240"/>
    </w:pPr>
  </w:style>
  <w:style w:type="character" w:styleId="ad">
    <w:name w:val="FollowedHyperlink"/>
    <w:basedOn w:val="a1"/>
    <w:uiPriority w:val="99"/>
    <w:rsid w:val="005A7F7E"/>
    <w:rPr>
      <w:color w:val="800080"/>
      <w:u w:val="single"/>
    </w:rPr>
  </w:style>
  <w:style w:type="paragraph" w:customStyle="1" w:styleId="1110">
    <w:name w:val="1.1.1"/>
    <w:basedOn w:val="12"/>
    <w:uiPriority w:val="99"/>
    <w:rsid w:val="005A7F7E"/>
    <w:pPr>
      <w:ind w:left="1049" w:firstLine="0"/>
    </w:pPr>
    <w:rPr>
      <w:sz w:val="24"/>
      <w:szCs w:val="24"/>
    </w:rPr>
  </w:style>
  <w:style w:type="paragraph" w:styleId="ae">
    <w:name w:val="Body Text Indent"/>
    <w:basedOn w:val="a0"/>
    <w:link w:val="af"/>
    <w:uiPriority w:val="99"/>
    <w:rsid w:val="005A7F7E"/>
    <w:pPr>
      <w:ind w:leftChars="771" w:left="3598" w:hangingChars="514" w:hanging="1439"/>
    </w:pPr>
  </w:style>
  <w:style w:type="character" w:customStyle="1" w:styleId="af">
    <w:name w:val="本文縮排 字元"/>
    <w:basedOn w:val="a1"/>
    <w:link w:val="ae"/>
    <w:uiPriority w:val="99"/>
    <w:semiHidden/>
    <w:rsid w:val="00F3155E"/>
    <w:rPr>
      <w:rFonts w:eastAsia="標楷體"/>
      <w:kern w:val="0"/>
      <w:sz w:val="28"/>
      <w:szCs w:val="28"/>
    </w:rPr>
  </w:style>
  <w:style w:type="paragraph" w:styleId="af0">
    <w:name w:val="Date"/>
    <w:basedOn w:val="a0"/>
    <w:next w:val="a0"/>
    <w:link w:val="af1"/>
    <w:uiPriority w:val="99"/>
    <w:rsid w:val="005A7F7E"/>
    <w:pPr>
      <w:adjustRightInd w:val="0"/>
      <w:spacing w:line="360" w:lineRule="atLeast"/>
      <w:jc w:val="center"/>
      <w:textAlignment w:val="baseline"/>
    </w:pPr>
    <w:rPr>
      <w:spacing w:val="-20"/>
      <w:sz w:val="24"/>
      <w:szCs w:val="24"/>
    </w:rPr>
  </w:style>
  <w:style w:type="character" w:customStyle="1" w:styleId="af1">
    <w:name w:val="日期 字元"/>
    <w:basedOn w:val="a1"/>
    <w:link w:val="af0"/>
    <w:uiPriority w:val="99"/>
    <w:semiHidden/>
    <w:rsid w:val="00F3155E"/>
    <w:rPr>
      <w:rFonts w:eastAsia="標楷體"/>
      <w:kern w:val="0"/>
      <w:sz w:val="28"/>
      <w:szCs w:val="28"/>
    </w:rPr>
  </w:style>
  <w:style w:type="paragraph" w:styleId="23">
    <w:name w:val="Body Text Indent 2"/>
    <w:basedOn w:val="a0"/>
    <w:link w:val="24"/>
    <w:uiPriority w:val="99"/>
    <w:rsid w:val="005A7F7E"/>
    <w:pPr>
      <w:tabs>
        <w:tab w:val="left" w:pos="2160"/>
        <w:tab w:val="decimal" w:pos="2464"/>
      </w:tabs>
      <w:ind w:left="2160"/>
    </w:pPr>
  </w:style>
  <w:style w:type="character" w:customStyle="1" w:styleId="24">
    <w:name w:val="本文縮排 2 字元"/>
    <w:basedOn w:val="a1"/>
    <w:link w:val="23"/>
    <w:uiPriority w:val="99"/>
    <w:semiHidden/>
    <w:rsid w:val="00F3155E"/>
    <w:rPr>
      <w:rFonts w:eastAsia="標楷體"/>
      <w:kern w:val="0"/>
      <w:sz w:val="28"/>
      <w:szCs w:val="28"/>
    </w:rPr>
  </w:style>
  <w:style w:type="paragraph" w:styleId="33">
    <w:name w:val="Body Text Indent 3"/>
    <w:basedOn w:val="a0"/>
    <w:link w:val="34"/>
    <w:uiPriority w:val="99"/>
    <w:rsid w:val="005A7F7E"/>
    <w:pPr>
      <w:spacing w:line="360" w:lineRule="exact"/>
      <w:ind w:left="1620" w:hanging="1"/>
    </w:pPr>
  </w:style>
  <w:style w:type="character" w:customStyle="1" w:styleId="34">
    <w:name w:val="本文縮排 3 字元"/>
    <w:basedOn w:val="a1"/>
    <w:link w:val="33"/>
    <w:uiPriority w:val="99"/>
    <w:semiHidden/>
    <w:rsid w:val="00F3155E"/>
    <w:rPr>
      <w:rFonts w:eastAsia="標楷體"/>
      <w:kern w:val="0"/>
      <w:sz w:val="16"/>
      <w:szCs w:val="16"/>
    </w:rPr>
  </w:style>
  <w:style w:type="paragraph" w:customStyle="1" w:styleId="charter">
    <w:name w:val="charter"/>
    <w:basedOn w:val="a0"/>
    <w:uiPriority w:val="99"/>
    <w:rsid w:val="005A7F7E"/>
    <w:pPr>
      <w:ind w:left="360" w:hanging="360"/>
      <w:jc w:val="both"/>
    </w:pPr>
    <w:rPr>
      <w:rFonts w:eastAsia="新細明體"/>
      <w:sz w:val="24"/>
      <w:szCs w:val="24"/>
      <w:lang w:eastAsia="en-US"/>
    </w:rPr>
  </w:style>
  <w:style w:type="paragraph" w:customStyle="1" w:styleId="font6">
    <w:name w:val="font6"/>
    <w:basedOn w:val="a0"/>
    <w:uiPriority w:val="99"/>
    <w:rsid w:val="005A7F7E"/>
    <w:pPr>
      <w:widowControl/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36">
    <w:name w:val="xl36"/>
    <w:basedOn w:val="a0"/>
    <w:uiPriority w:val="99"/>
    <w:rsid w:val="005A7F7E"/>
    <w:pPr>
      <w:widowControl/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styleId="af2">
    <w:name w:val="Balloon Text"/>
    <w:basedOn w:val="a0"/>
    <w:link w:val="af3"/>
    <w:uiPriority w:val="99"/>
    <w:semiHidden/>
    <w:rsid w:val="00581EB1"/>
    <w:rPr>
      <w:rFonts w:ascii="Arial" w:eastAsia="新細明體" w:hAnsi="Arial" w:cs="Arial"/>
      <w:sz w:val="18"/>
      <w:szCs w:val="18"/>
    </w:rPr>
  </w:style>
  <w:style w:type="character" w:customStyle="1" w:styleId="af3">
    <w:name w:val="註解方塊文字 字元"/>
    <w:basedOn w:val="a1"/>
    <w:link w:val="af2"/>
    <w:uiPriority w:val="99"/>
    <w:semiHidden/>
    <w:rsid w:val="00F3155E"/>
    <w:rPr>
      <w:rFonts w:asciiTheme="majorHAnsi" w:eastAsiaTheme="majorEastAsia" w:hAnsiTheme="majorHAnsi" w:cstheme="majorBidi"/>
      <w:kern w:val="0"/>
      <w:sz w:val="0"/>
      <w:szCs w:val="0"/>
    </w:rPr>
  </w:style>
  <w:style w:type="paragraph" w:styleId="a">
    <w:name w:val="List Bullet"/>
    <w:basedOn w:val="a0"/>
    <w:uiPriority w:val="99"/>
    <w:rsid w:val="00CB5005"/>
    <w:pPr>
      <w:numPr>
        <w:numId w:val="5"/>
      </w:numPr>
      <w:tabs>
        <w:tab w:val="clear" w:pos="990"/>
        <w:tab w:val="num" w:pos="361"/>
      </w:tabs>
      <w:ind w:leftChars="200" w:left="361" w:hangingChars="200" w:hanging="360"/>
    </w:pPr>
  </w:style>
  <w:style w:type="paragraph" w:customStyle="1" w:styleId="BodyText21">
    <w:name w:val="Body Text 21"/>
    <w:basedOn w:val="a0"/>
    <w:uiPriority w:val="99"/>
    <w:rsid w:val="00FB1E18"/>
    <w:pPr>
      <w:adjustRightInd w:val="0"/>
      <w:spacing w:line="360" w:lineRule="atLeast"/>
      <w:jc w:val="center"/>
      <w:textAlignment w:val="baseline"/>
    </w:pPr>
    <w:rPr>
      <w:sz w:val="24"/>
      <w:szCs w:val="24"/>
    </w:rPr>
  </w:style>
  <w:style w:type="paragraph" w:customStyle="1" w:styleId="1">
    <w:name w:val="文件1"/>
    <w:basedOn w:val="a0"/>
    <w:uiPriority w:val="99"/>
    <w:rsid w:val="009C5AE0"/>
    <w:pPr>
      <w:numPr>
        <w:numId w:val="7"/>
      </w:numPr>
      <w:spacing w:line="440" w:lineRule="exact"/>
    </w:pPr>
    <w:rPr>
      <w:rFonts w:ascii="Trebuchet MS" w:hAnsi="Trebuchet MS" w:cs="Trebuchet MS"/>
      <w:color w:val="000000"/>
    </w:rPr>
  </w:style>
  <w:style w:type="table" w:styleId="af4">
    <w:name w:val="Table Grid"/>
    <w:basedOn w:val="a2"/>
    <w:uiPriority w:val="99"/>
    <w:rsid w:val="004B5D24"/>
    <w:pPr>
      <w:widowControl w:val="0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iPriority w:val="99"/>
    <w:unhideWhenUsed/>
    <w:rsid w:val="00E23BD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478</Characters>
  <Application>Microsoft Office Word</Application>
  <DocSecurity>0</DocSecurity>
  <Lines>3</Lines>
  <Paragraphs>1</Paragraphs>
  <ScaleCrop>false</ScaleCrop>
  <Company>MMH</Company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資訊安全稽核計畫</dc:title>
  <dc:subject/>
  <dc:creator>資訊安全稽核計畫</dc:creator>
  <cp:keywords/>
  <dc:description/>
  <cp:lastModifiedBy>AD</cp:lastModifiedBy>
  <cp:revision>3</cp:revision>
  <cp:lastPrinted>2010-07-16T06:33:00Z</cp:lastPrinted>
  <dcterms:created xsi:type="dcterms:W3CDTF">2024-12-08T15:10:00Z</dcterms:created>
  <dcterms:modified xsi:type="dcterms:W3CDTF">2025-10-28T06:58:00Z</dcterms:modified>
</cp:coreProperties>
</file>